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88656" w14:textId="77777777" w:rsidR="00436763" w:rsidRPr="00AE4C51" w:rsidRDefault="00436763" w:rsidP="00436763">
      <w:pPr>
        <w:pStyle w:val="Tittel"/>
        <w:spacing w:line="360" w:lineRule="auto"/>
        <w:rPr>
          <w:rFonts w:ascii="Times New Roman" w:hAnsi="Times New Roman" w:cs="Times New Roman"/>
          <w:sz w:val="64"/>
          <w:szCs w:val="64"/>
        </w:rPr>
      </w:pPr>
    </w:p>
    <w:p w14:paraId="4ED67A84" w14:textId="77777777" w:rsidR="00436763" w:rsidRPr="00AE4C51" w:rsidRDefault="00436763" w:rsidP="00436763">
      <w:pPr>
        <w:pStyle w:val="Tittel"/>
        <w:spacing w:line="360" w:lineRule="auto"/>
        <w:jc w:val="center"/>
        <w:rPr>
          <w:rFonts w:ascii="Times New Roman" w:hAnsi="Times New Roman" w:cs="Times New Roman"/>
          <w:sz w:val="64"/>
          <w:szCs w:val="64"/>
        </w:rPr>
      </w:pPr>
      <w:r w:rsidRPr="00AE4C51">
        <w:rPr>
          <w:rFonts w:ascii="Times New Roman" w:hAnsi="Times New Roman" w:cs="Times New Roman"/>
          <w:sz w:val="64"/>
          <w:szCs w:val="64"/>
        </w:rPr>
        <w:t>Konkurransegrunnlag</w:t>
      </w:r>
    </w:p>
    <w:p w14:paraId="1526FBAA" w14:textId="77777777" w:rsidR="00436763" w:rsidRPr="00AE4C51" w:rsidRDefault="00436763" w:rsidP="00436763">
      <w:pPr>
        <w:pStyle w:val="Overskriftforinnholdsfortegnelse"/>
        <w:spacing w:line="360" w:lineRule="auto"/>
        <w:jc w:val="center"/>
        <w:rPr>
          <w:rFonts w:ascii="Times New Roman" w:hAnsi="Times New Roman" w:cs="Times New Roman"/>
          <w:color w:val="0F4761" w:themeColor="accent1" w:themeShade="BF"/>
          <w:sz w:val="40"/>
          <w:szCs w:val="40"/>
        </w:rPr>
      </w:pPr>
      <w:r w:rsidRPr="00AE4C51">
        <w:rPr>
          <w:rFonts w:ascii="Times New Roman" w:hAnsi="Times New Roman" w:cs="Times New Roman"/>
          <w:color w:val="0F4761" w:themeColor="accent1" w:themeShade="BF"/>
          <w:sz w:val="36"/>
          <w:szCs w:val="36"/>
        </w:rPr>
        <w:t>Konkurranse etter LOA og FOA del I</w:t>
      </w:r>
      <w:r>
        <w:rPr>
          <w:rFonts w:ascii="Times New Roman" w:hAnsi="Times New Roman" w:cs="Times New Roman"/>
          <w:color w:val="0F4761" w:themeColor="accent1" w:themeShade="BF"/>
          <w:sz w:val="36"/>
          <w:szCs w:val="36"/>
        </w:rPr>
        <w:t xml:space="preserve"> og II</w:t>
      </w:r>
    </w:p>
    <w:p w14:paraId="139156D7" w14:textId="6F38F5A8" w:rsidR="00436763" w:rsidRPr="00AE4C51" w:rsidRDefault="00436763" w:rsidP="00436763">
      <w:pPr>
        <w:pStyle w:val="Overskriftforinnholdsfortegnelse"/>
        <w:spacing w:line="360" w:lineRule="auto"/>
        <w:jc w:val="center"/>
        <w:rPr>
          <w:rFonts w:ascii="Times New Roman" w:hAnsi="Times New Roman" w:cs="Times New Roman"/>
          <w:color w:val="0F4761" w:themeColor="accent1" w:themeShade="BF"/>
          <w:u w:val="single"/>
        </w:rPr>
      </w:pPr>
      <w:r w:rsidRPr="00AE4C51">
        <w:rPr>
          <w:rFonts w:ascii="Times New Roman" w:hAnsi="Times New Roman" w:cs="Times New Roman"/>
          <w:color w:val="0F4761" w:themeColor="accent1" w:themeShade="BF"/>
          <w:u w:val="single"/>
        </w:rPr>
        <w:t xml:space="preserve">Anskaffelse av </w:t>
      </w:r>
      <w:r w:rsidR="00AF6534">
        <w:rPr>
          <w:rFonts w:ascii="Times New Roman" w:hAnsi="Times New Roman" w:cs="Times New Roman"/>
          <w:color w:val="0F4761" w:themeColor="accent1" w:themeShade="BF"/>
          <w:u w:val="single"/>
        </w:rPr>
        <w:t xml:space="preserve">steinkonservator til gravminne Nordahl Brun </w:t>
      </w:r>
      <w:r w:rsidR="00135DF1">
        <w:rPr>
          <w:rFonts w:ascii="Times New Roman" w:hAnsi="Times New Roman" w:cs="Times New Roman"/>
          <w:color w:val="0F4761" w:themeColor="accent1" w:themeShade="BF"/>
          <w:u w:val="single"/>
        </w:rPr>
        <w:t>på</w:t>
      </w:r>
      <w:r w:rsidR="00AF6534">
        <w:rPr>
          <w:rFonts w:ascii="Times New Roman" w:hAnsi="Times New Roman" w:cs="Times New Roman"/>
          <w:color w:val="0F4761" w:themeColor="accent1" w:themeShade="BF"/>
          <w:u w:val="single"/>
        </w:rPr>
        <w:t xml:space="preserve"> </w:t>
      </w:r>
      <w:r w:rsidR="00135DF1">
        <w:rPr>
          <w:rFonts w:ascii="Times New Roman" w:hAnsi="Times New Roman" w:cs="Times New Roman"/>
          <w:color w:val="0F4761" w:themeColor="accent1" w:themeShade="BF"/>
          <w:u w:val="single"/>
        </w:rPr>
        <w:t>Domkirkegården i Bergen</w:t>
      </w:r>
      <w:r w:rsidR="00AF6534">
        <w:rPr>
          <w:rFonts w:ascii="Times New Roman" w:hAnsi="Times New Roman" w:cs="Times New Roman"/>
          <w:color w:val="0F4761" w:themeColor="accent1" w:themeShade="BF"/>
          <w:u w:val="single"/>
        </w:rPr>
        <w:t>.</w:t>
      </w:r>
      <w:r>
        <w:rPr>
          <w:rFonts w:ascii="Times New Roman" w:hAnsi="Times New Roman" w:cs="Times New Roman"/>
          <w:color w:val="0F4761" w:themeColor="accent1" w:themeShade="BF"/>
          <w:u w:val="single"/>
        </w:rPr>
        <w:t xml:space="preserve"> </w:t>
      </w:r>
    </w:p>
    <w:p w14:paraId="00E7288D" w14:textId="0246449E" w:rsidR="00AD7AE8" w:rsidRDefault="00AF6534">
      <w:r w:rsidRPr="00AF6534">
        <w:rPr>
          <w:noProof/>
        </w:rPr>
        <w:drawing>
          <wp:anchor distT="0" distB="0" distL="114300" distR="114300" simplePos="0" relativeHeight="251658240" behindDoc="1" locked="0" layoutInCell="1" allowOverlap="1" wp14:anchorId="409AC175" wp14:editId="10F42F54">
            <wp:simplePos x="0" y="0"/>
            <wp:positionH relativeFrom="margin">
              <wp:posOffset>1047750</wp:posOffset>
            </wp:positionH>
            <wp:positionV relativeFrom="margin">
              <wp:posOffset>3008630</wp:posOffset>
            </wp:positionV>
            <wp:extent cx="3695700" cy="4105275"/>
            <wp:effectExtent l="0" t="0" r="0" b="9525"/>
            <wp:wrapSquare wrapText="bothSides"/>
            <wp:docPr id="1982744902"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744902" name=""/>
                    <pic:cNvPicPr/>
                  </pic:nvPicPr>
                  <pic:blipFill>
                    <a:blip r:embed="rId6">
                      <a:extLst>
                        <a:ext uri="{28A0092B-C50C-407E-A947-70E740481C1C}">
                          <a14:useLocalDpi xmlns:a14="http://schemas.microsoft.com/office/drawing/2010/main" val="0"/>
                        </a:ext>
                      </a:extLst>
                    </a:blip>
                    <a:stretch>
                      <a:fillRect/>
                    </a:stretch>
                  </pic:blipFill>
                  <pic:spPr>
                    <a:xfrm>
                      <a:off x="0" y="0"/>
                      <a:ext cx="3695700" cy="4105275"/>
                    </a:xfrm>
                    <a:prstGeom prst="rect">
                      <a:avLst/>
                    </a:prstGeom>
                  </pic:spPr>
                </pic:pic>
              </a:graphicData>
            </a:graphic>
            <wp14:sizeRelH relativeFrom="page">
              <wp14:pctWidth>0</wp14:pctWidth>
            </wp14:sizeRelH>
            <wp14:sizeRelV relativeFrom="page">
              <wp14:pctHeight>0</wp14:pctHeight>
            </wp14:sizeRelV>
          </wp:anchor>
        </w:drawing>
      </w:r>
    </w:p>
    <w:p w14:paraId="7CF1FDC5" w14:textId="77777777" w:rsidR="000B4E8A" w:rsidRDefault="000B4E8A"/>
    <w:p w14:paraId="4CA4FE97" w14:textId="7B3A61D7" w:rsidR="000B4E8A" w:rsidRDefault="000B4E8A"/>
    <w:p w14:paraId="38247643" w14:textId="77777777" w:rsidR="000B4E8A" w:rsidRDefault="000B4E8A"/>
    <w:p w14:paraId="6131F96F" w14:textId="77777777" w:rsidR="000B4E8A" w:rsidRDefault="000B4E8A"/>
    <w:p w14:paraId="542E084E" w14:textId="77777777" w:rsidR="000B4E8A" w:rsidRDefault="000B4E8A"/>
    <w:p w14:paraId="23DC3624" w14:textId="77777777" w:rsidR="000B4E8A" w:rsidRDefault="000B4E8A"/>
    <w:p w14:paraId="2A700490" w14:textId="77777777" w:rsidR="000B4E8A" w:rsidRDefault="000B4E8A"/>
    <w:p w14:paraId="131D8BDC" w14:textId="77777777" w:rsidR="000B4E8A" w:rsidRDefault="000B4E8A"/>
    <w:p w14:paraId="4CA0B1CA" w14:textId="77777777" w:rsidR="000B4E8A" w:rsidRDefault="000B4E8A"/>
    <w:p w14:paraId="3E1482A7" w14:textId="77777777" w:rsidR="000B4E8A" w:rsidRDefault="000B4E8A"/>
    <w:p w14:paraId="76E082C6" w14:textId="77777777" w:rsidR="000B4E8A" w:rsidRDefault="000B4E8A"/>
    <w:p w14:paraId="6490EA21" w14:textId="77777777" w:rsidR="000B4E8A" w:rsidRDefault="000B4E8A"/>
    <w:p w14:paraId="20938A0E" w14:textId="77777777" w:rsidR="000B4E8A" w:rsidRDefault="000B4E8A"/>
    <w:p w14:paraId="1CB40BC0" w14:textId="77777777" w:rsidR="000B4E8A" w:rsidRDefault="000B4E8A"/>
    <w:p w14:paraId="4B22400B" w14:textId="77777777" w:rsidR="000B4E8A" w:rsidRDefault="000B4E8A"/>
    <w:p w14:paraId="1FB10C6C" w14:textId="77777777" w:rsidR="000B4E8A" w:rsidRDefault="000B4E8A"/>
    <w:p w14:paraId="4C5B0368" w14:textId="77777777" w:rsidR="000B4E8A" w:rsidRDefault="000B4E8A"/>
    <w:p w14:paraId="0F0C8E86" w14:textId="77777777" w:rsidR="000B4E8A" w:rsidRDefault="000B4E8A"/>
    <w:sdt>
      <w:sdtPr>
        <w:rPr>
          <w:rFonts w:asciiTheme="minorHAnsi" w:eastAsiaTheme="minorHAnsi" w:hAnsiTheme="minorHAnsi" w:cstheme="minorBidi"/>
          <w:b w:val="0"/>
          <w:color w:val="auto"/>
          <w:kern w:val="2"/>
          <w:sz w:val="24"/>
          <w:szCs w:val="24"/>
          <w:lang w:eastAsia="en-US"/>
          <w14:ligatures w14:val="standardContextual"/>
        </w:rPr>
        <w:id w:val="-1795513857"/>
        <w:docPartObj>
          <w:docPartGallery w:val="Table of Contents"/>
          <w:docPartUnique/>
        </w:docPartObj>
      </w:sdtPr>
      <w:sdtEndPr>
        <w:rPr>
          <w:bCs/>
        </w:rPr>
      </w:sdtEndPr>
      <w:sdtContent>
        <w:p w14:paraId="0CB0B769" w14:textId="3AC7F361" w:rsidR="00C2105D" w:rsidRPr="00C2105D" w:rsidRDefault="00C2105D" w:rsidP="00C2105D">
          <w:pPr>
            <w:pStyle w:val="Overskriftforinnholdsfortegnelse"/>
            <w:spacing w:line="276" w:lineRule="auto"/>
            <w:rPr>
              <w:rFonts w:ascii="Times New Roman" w:hAnsi="Times New Roman" w:cs="Times New Roman"/>
              <w:color w:val="153D63" w:themeColor="text2" w:themeTint="E6"/>
              <w:sz w:val="24"/>
              <w:szCs w:val="24"/>
            </w:rPr>
          </w:pPr>
          <w:r w:rsidRPr="00C2105D">
            <w:rPr>
              <w:rFonts w:ascii="Times New Roman" w:hAnsi="Times New Roman" w:cs="Times New Roman"/>
              <w:color w:val="153D63" w:themeColor="text2" w:themeTint="E6"/>
              <w:sz w:val="24"/>
              <w:szCs w:val="24"/>
            </w:rPr>
            <w:t>Innhold</w:t>
          </w:r>
          <w:r>
            <w:rPr>
              <w:rFonts w:ascii="Times New Roman" w:hAnsi="Times New Roman" w:cs="Times New Roman"/>
              <w:color w:val="153D63" w:themeColor="text2" w:themeTint="E6"/>
              <w:sz w:val="24"/>
              <w:szCs w:val="24"/>
            </w:rPr>
            <w:t>sfortegnelse</w:t>
          </w:r>
        </w:p>
        <w:p w14:paraId="33547E1E" w14:textId="1F9836BB" w:rsidR="00390B21" w:rsidRPr="00390B21" w:rsidRDefault="00C2105D">
          <w:pPr>
            <w:pStyle w:val="INNH1"/>
            <w:tabs>
              <w:tab w:val="left" w:pos="720"/>
              <w:tab w:val="right" w:leader="dot" w:pos="9062"/>
            </w:tabs>
            <w:rPr>
              <w:rFonts w:ascii="Times New Roman" w:eastAsiaTheme="minorEastAsia" w:hAnsi="Times New Roman" w:cs="Times New Roman"/>
              <w:bCs/>
              <w:noProof/>
              <w:sz w:val="22"/>
              <w:szCs w:val="22"/>
              <w:lang w:eastAsia="nb-NO"/>
            </w:rPr>
          </w:pPr>
          <w:r w:rsidRPr="00390B21">
            <w:rPr>
              <w:rFonts w:ascii="Times New Roman" w:hAnsi="Times New Roman" w:cs="Times New Roman"/>
              <w:bCs/>
              <w:sz w:val="22"/>
              <w:szCs w:val="22"/>
            </w:rPr>
            <w:fldChar w:fldCharType="begin"/>
          </w:r>
          <w:r w:rsidRPr="00390B21">
            <w:rPr>
              <w:rFonts w:ascii="Times New Roman" w:hAnsi="Times New Roman" w:cs="Times New Roman"/>
              <w:bCs/>
              <w:sz w:val="22"/>
              <w:szCs w:val="22"/>
            </w:rPr>
            <w:instrText xml:space="preserve"> TOC \o "1-3" \h \z \u </w:instrText>
          </w:r>
          <w:r w:rsidRPr="00390B21">
            <w:rPr>
              <w:rFonts w:ascii="Times New Roman" w:hAnsi="Times New Roman" w:cs="Times New Roman"/>
              <w:bCs/>
              <w:sz w:val="22"/>
              <w:szCs w:val="22"/>
            </w:rPr>
            <w:fldChar w:fldCharType="separate"/>
          </w:r>
          <w:hyperlink w:anchor="_Toc228870384" w:history="1">
            <w:r w:rsidR="00390B21" w:rsidRPr="00390B21">
              <w:rPr>
                <w:rStyle w:val="Hyperkobling"/>
                <w:rFonts w:ascii="Times New Roman" w:eastAsia="Yu Gothic Light" w:hAnsi="Times New Roman" w:cs="Times New Roman"/>
                <w:bCs/>
                <w:noProof/>
                <w:kern w:val="0"/>
                <w:sz w:val="22"/>
                <w:szCs w:val="22"/>
                <w14:ligatures w14:val="none"/>
              </w:rPr>
              <w:t>1.0</w:t>
            </w:r>
            <w:r w:rsidR="00390B21" w:rsidRPr="00390B21">
              <w:rPr>
                <w:rFonts w:ascii="Times New Roman" w:eastAsiaTheme="minorEastAsia" w:hAnsi="Times New Roman" w:cs="Times New Roman"/>
                <w:bCs/>
                <w:noProof/>
                <w:sz w:val="22"/>
                <w:szCs w:val="22"/>
                <w:lang w:eastAsia="nb-NO"/>
              </w:rPr>
              <w:tab/>
            </w:r>
            <w:r w:rsidR="00390B21" w:rsidRPr="00390B21">
              <w:rPr>
                <w:rStyle w:val="Hyperkobling"/>
                <w:rFonts w:ascii="Times New Roman" w:eastAsia="Yu Gothic Light" w:hAnsi="Times New Roman" w:cs="Times New Roman"/>
                <w:bCs/>
                <w:noProof/>
                <w:kern w:val="0"/>
                <w:sz w:val="22"/>
                <w:szCs w:val="22"/>
                <w14:ligatures w14:val="none"/>
              </w:rPr>
              <w:t>Generell beskrivelse</w:t>
            </w:r>
            <w:r w:rsidR="00390B21" w:rsidRPr="00390B21">
              <w:rPr>
                <w:rFonts w:ascii="Times New Roman" w:hAnsi="Times New Roman" w:cs="Times New Roman"/>
                <w:bCs/>
                <w:noProof/>
                <w:webHidden/>
                <w:sz w:val="22"/>
                <w:szCs w:val="22"/>
              </w:rPr>
              <w:tab/>
            </w:r>
            <w:r w:rsidR="00390B21" w:rsidRPr="00390B21">
              <w:rPr>
                <w:rFonts w:ascii="Times New Roman" w:hAnsi="Times New Roman" w:cs="Times New Roman"/>
                <w:bCs/>
                <w:noProof/>
                <w:webHidden/>
                <w:sz w:val="22"/>
                <w:szCs w:val="22"/>
              </w:rPr>
              <w:fldChar w:fldCharType="begin"/>
            </w:r>
            <w:r w:rsidR="00390B21" w:rsidRPr="00390B21">
              <w:rPr>
                <w:rFonts w:ascii="Times New Roman" w:hAnsi="Times New Roman" w:cs="Times New Roman"/>
                <w:bCs/>
                <w:noProof/>
                <w:webHidden/>
                <w:sz w:val="22"/>
                <w:szCs w:val="22"/>
              </w:rPr>
              <w:instrText xml:space="preserve"> PAGEREF _Toc228870384 \h </w:instrText>
            </w:r>
            <w:r w:rsidR="00390B21" w:rsidRPr="00390B21">
              <w:rPr>
                <w:rFonts w:ascii="Times New Roman" w:hAnsi="Times New Roman" w:cs="Times New Roman"/>
                <w:bCs/>
                <w:noProof/>
                <w:webHidden/>
                <w:sz w:val="22"/>
                <w:szCs w:val="22"/>
              </w:rPr>
            </w:r>
            <w:r w:rsidR="00390B21" w:rsidRPr="00390B21">
              <w:rPr>
                <w:rFonts w:ascii="Times New Roman" w:hAnsi="Times New Roman" w:cs="Times New Roman"/>
                <w:bCs/>
                <w:noProof/>
                <w:webHidden/>
                <w:sz w:val="22"/>
                <w:szCs w:val="22"/>
              </w:rPr>
              <w:fldChar w:fldCharType="separate"/>
            </w:r>
            <w:r w:rsidR="008773CE">
              <w:rPr>
                <w:rFonts w:ascii="Times New Roman" w:hAnsi="Times New Roman" w:cs="Times New Roman"/>
                <w:bCs/>
                <w:noProof/>
                <w:webHidden/>
                <w:sz w:val="22"/>
                <w:szCs w:val="22"/>
              </w:rPr>
              <w:t>3</w:t>
            </w:r>
            <w:r w:rsidR="00390B21" w:rsidRPr="00390B21">
              <w:rPr>
                <w:rFonts w:ascii="Times New Roman" w:hAnsi="Times New Roman" w:cs="Times New Roman"/>
                <w:bCs/>
                <w:noProof/>
                <w:webHidden/>
                <w:sz w:val="22"/>
                <w:szCs w:val="22"/>
              </w:rPr>
              <w:fldChar w:fldCharType="end"/>
            </w:r>
          </w:hyperlink>
        </w:p>
        <w:p w14:paraId="4B77257B" w14:textId="2E971849" w:rsidR="00390B21" w:rsidRPr="00390B21" w:rsidRDefault="00390B21">
          <w:pPr>
            <w:pStyle w:val="INNH1"/>
            <w:tabs>
              <w:tab w:val="left" w:pos="720"/>
              <w:tab w:val="right" w:leader="dot" w:pos="9062"/>
            </w:tabs>
            <w:rPr>
              <w:rFonts w:ascii="Times New Roman" w:eastAsiaTheme="minorEastAsia" w:hAnsi="Times New Roman" w:cs="Times New Roman"/>
              <w:bCs/>
              <w:noProof/>
              <w:sz w:val="22"/>
              <w:szCs w:val="22"/>
              <w:lang w:eastAsia="nb-NO"/>
            </w:rPr>
          </w:pPr>
          <w:hyperlink w:anchor="_Toc228870385" w:history="1">
            <w:r w:rsidRPr="00390B21">
              <w:rPr>
                <w:rStyle w:val="Hyperkobling"/>
                <w:rFonts w:ascii="Times New Roman" w:eastAsia="Yu Gothic Light" w:hAnsi="Times New Roman" w:cs="Times New Roman"/>
                <w:bCs/>
                <w:noProof/>
                <w:kern w:val="0"/>
                <w:sz w:val="22"/>
                <w:szCs w:val="22"/>
                <w14:ligatures w14:val="none"/>
              </w:rPr>
              <w:t>1.1</w:t>
            </w:r>
            <w:r w:rsidRPr="00390B21">
              <w:rPr>
                <w:rFonts w:ascii="Times New Roman" w:eastAsiaTheme="minorEastAsia" w:hAnsi="Times New Roman" w:cs="Times New Roman"/>
                <w:bCs/>
                <w:noProof/>
                <w:sz w:val="22"/>
                <w:szCs w:val="22"/>
                <w:lang w:eastAsia="nb-NO"/>
              </w:rPr>
              <w:tab/>
            </w:r>
            <w:r w:rsidRPr="00390B21">
              <w:rPr>
                <w:rStyle w:val="Hyperkobling"/>
                <w:rFonts w:ascii="Times New Roman" w:eastAsia="Yu Gothic Light" w:hAnsi="Times New Roman" w:cs="Times New Roman"/>
                <w:bCs/>
                <w:noProof/>
                <w:kern w:val="0"/>
                <w:sz w:val="22"/>
                <w:szCs w:val="22"/>
                <w14:ligatures w14:val="none"/>
              </w:rPr>
              <w:t>Oppdragsgiver og kontaktperson</w:t>
            </w:r>
            <w:r w:rsidRPr="00390B21">
              <w:rPr>
                <w:rFonts w:ascii="Times New Roman" w:hAnsi="Times New Roman" w:cs="Times New Roman"/>
                <w:bCs/>
                <w:noProof/>
                <w:webHidden/>
                <w:sz w:val="22"/>
                <w:szCs w:val="22"/>
              </w:rPr>
              <w:tab/>
            </w:r>
            <w:r w:rsidRPr="00390B21">
              <w:rPr>
                <w:rFonts w:ascii="Times New Roman" w:hAnsi="Times New Roman" w:cs="Times New Roman"/>
                <w:bCs/>
                <w:noProof/>
                <w:webHidden/>
                <w:sz w:val="22"/>
                <w:szCs w:val="22"/>
              </w:rPr>
              <w:fldChar w:fldCharType="begin"/>
            </w:r>
            <w:r w:rsidRPr="00390B21">
              <w:rPr>
                <w:rFonts w:ascii="Times New Roman" w:hAnsi="Times New Roman" w:cs="Times New Roman"/>
                <w:bCs/>
                <w:noProof/>
                <w:webHidden/>
                <w:sz w:val="22"/>
                <w:szCs w:val="22"/>
              </w:rPr>
              <w:instrText xml:space="preserve"> PAGEREF _Toc228870385 \h </w:instrText>
            </w:r>
            <w:r w:rsidRPr="00390B21">
              <w:rPr>
                <w:rFonts w:ascii="Times New Roman" w:hAnsi="Times New Roman" w:cs="Times New Roman"/>
                <w:bCs/>
                <w:noProof/>
                <w:webHidden/>
                <w:sz w:val="22"/>
                <w:szCs w:val="22"/>
              </w:rPr>
            </w:r>
            <w:r w:rsidRPr="00390B21">
              <w:rPr>
                <w:rFonts w:ascii="Times New Roman" w:hAnsi="Times New Roman" w:cs="Times New Roman"/>
                <w:bCs/>
                <w:noProof/>
                <w:webHidden/>
                <w:sz w:val="22"/>
                <w:szCs w:val="22"/>
              </w:rPr>
              <w:fldChar w:fldCharType="separate"/>
            </w:r>
            <w:r w:rsidR="008773CE">
              <w:rPr>
                <w:rFonts w:ascii="Times New Roman" w:hAnsi="Times New Roman" w:cs="Times New Roman"/>
                <w:bCs/>
                <w:noProof/>
                <w:webHidden/>
                <w:sz w:val="22"/>
                <w:szCs w:val="22"/>
              </w:rPr>
              <w:t>3</w:t>
            </w:r>
            <w:r w:rsidRPr="00390B21">
              <w:rPr>
                <w:rFonts w:ascii="Times New Roman" w:hAnsi="Times New Roman" w:cs="Times New Roman"/>
                <w:bCs/>
                <w:noProof/>
                <w:webHidden/>
                <w:sz w:val="22"/>
                <w:szCs w:val="22"/>
              </w:rPr>
              <w:fldChar w:fldCharType="end"/>
            </w:r>
          </w:hyperlink>
        </w:p>
        <w:p w14:paraId="34E5BEB2" w14:textId="016E739E" w:rsidR="00390B21" w:rsidRPr="00390B21" w:rsidRDefault="00390B21">
          <w:pPr>
            <w:pStyle w:val="INNH1"/>
            <w:tabs>
              <w:tab w:val="left" w:pos="720"/>
              <w:tab w:val="right" w:leader="dot" w:pos="9062"/>
            </w:tabs>
            <w:rPr>
              <w:rFonts w:ascii="Times New Roman" w:eastAsiaTheme="minorEastAsia" w:hAnsi="Times New Roman" w:cs="Times New Roman"/>
              <w:bCs/>
              <w:noProof/>
              <w:sz w:val="22"/>
              <w:szCs w:val="22"/>
              <w:lang w:eastAsia="nb-NO"/>
            </w:rPr>
          </w:pPr>
          <w:hyperlink w:anchor="_Toc228870386" w:history="1">
            <w:r w:rsidRPr="00390B21">
              <w:rPr>
                <w:rStyle w:val="Hyperkobling"/>
                <w:rFonts w:ascii="Times New Roman" w:eastAsia="Yu Gothic Light" w:hAnsi="Times New Roman" w:cs="Times New Roman"/>
                <w:bCs/>
                <w:noProof/>
                <w:kern w:val="0"/>
                <w:sz w:val="22"/>
                <w:szCs w:val="22"/>
                <w14:ligatures w14:val="none"/>
              </w:rPr>
              <w:t>1.2</w:t>
            </w:r>
            <w:r w:rsidRPr="00390B21">
              <w:rPr>
                <w:rFonts w:ascii="Times New Roman" w:eastAsiaTheme="minorEastAsia" w:hAnsi="Times New Roman" w:cs="Times New Roman"/>
                <w:bCs/>
                <w:noProof/>
                <w:sz w:val="22"/>
                <w:szCs w:val="22"/>
                <w:lang w:eastAsia="nb-NO"/>
              </w:rPr>
              <w:tab/>
            </w:r>
            <w:r w:rsidRPr="00390B21">
              <w:rPr>
                <w:rStyle w:val="Hyperkobling"/>
                <w:rFonts w:ascii="Times New Roman" w:eastAsia="Yu Gothic Light" w:hAnsi="Times New Roman" w:cs="Times New Roman"/>
                <w:bCs/>
                <w:noProof/>
                <w:kern w:val="0"/>
                <w:sz w:val="22"/>
                <w:szCs w:val="22"/>
                <w14:ligatures w14:val="none"/>
              </w:rPr>
              <w:t>Oppdraget og anskaffelsens formål</w:t>
            </w:r>
            <w:r w:rsidRPr="00390B21">
              <w:rPr>
                <w:rFonts w:ascii="Times New Roman" w:hAnsi="Times New Roman" w:cs="Times New Roman"/>
                <w:bCs/>
                <w:noProof/>
                <w:webHidden/>
                <w:sz w:val="22"/>
                <w:szCs w:val="22"/>
              </w:rPr>
              <w:tab/>
            </w:r>
            <w:r w:rsidRPr="00390B21">
              <w:rPr>
                <w:rFonts w:ascii="Times New Roman" w:hAnsi="Times New Roman" w:cs="Times New Roman"/>
                <w:bCs/>
                <w:noProof/>
                <w:webHidden/>
                <w:sz w:val="22"/>
                <w:szCs w:val="22"/>
              </w:rPr>
              <w:fldChar w:fldCharType="begin"/>
            </w:r>
            <w:r w:rsidRPr="00390B21">
              <w:rPr>
                <w:rFonts w:ascii="Times New Roman" w:hAnsi="Times New Roman" w:cs="Times New Roman"/>
                <w:bCs/>
                <w:noProof/>
                <w:webHidden/>
                <w:sz w:val="22"/>
                <w:szCs w:val="22"/>
              </w:rPr>
              <w:instrText xml:space="preserve"> PAGEREF _Toc228870386 \h </w:instrText>
            </w:r>
            <w:r w:rsidRPr="00390B21">
              <w:rPr>
                <w:rFonts w:ascii="Times New Roman" w:hAnsi="Times New Roman" w:cs="Times New Roman"/>
                <w:bCs/>
                <w:noProof/>
                <w:webHidden/>
                <w:sz w:val="22"/>
                <w:szCs w:val="22"/>
              </w:rPr>
            </w:r>
            <w:r w:rsidRPr="00390B21">
              <w:rPr>
                <w:rFonts w:ascii="Times New Roman" w:hAnsi="Times New Roman" w:cs="Times New Roman"/>
                <w:bCs/>
                <w:noProof/>
                <w:webHidden/>
                <w:sz w:val="22"/>
                <w:szCs w:val="22"/>
              </w:rPr>
              <w:fldChar w:fldCharType="separate"/>
            </w:r>
            <w:r w:rsidR="008773CE">
              <w:rPr>
                <w:rFonts w:ascii="Times New Roman" w:hAnsi="Times New Roman" w:cs="Times New Roman"/>
                <w:bCs/>
                <w:noProof/>
                <w:webHidden/>
                <w:sz w:val="22"/>
                <w:szCs w:val="22"/>
              </w:rPr>
              <w:t>3</w:t>
            </w:r>
            <w:r w:rsidRPr="00390B21">
              <w:rPr>
                <w:rFonts w:ascii="Times New Roman" w:hAnsi="Times New Roman" w:cs="Times New Roman"/>
                <w:bCs/>
                <w:noProof/>
                <w:webHidden/>
                <w:sz w:val="22"/>
                <w:szCs w:val="22"/>
              </w:rPr>
              <w:fldChar w:fldCharType="end"/>
            </w:r>
          </w:hyperlink>
        </w:p>
        <w:p w14:paraId="6CD1726D" w14:textId="573E7749" w:rsidR="00390B21" w:rsidRPr="00390B21" w:rsidRDefault="00390B21">
          <w:pPr>
            <w:pStyle w:val="INNH1"/>
            <w:tabs>
              <w:tab w:val="left" w:pos="720"/>
              <w:tab w:val="right" w:leader="dot" w:pos="9062"/>
            </w:tabs>
            <w:rPr>
              <w:rFonts w:ascii="Times New Roman" w:eastAsiaTheme="minorEastAsia" w:hAnsi="Times New Roman" w:cs="Times New Roman"/>
              <w:bCs/>
              <w:noProof/>
              <w:sz w:val="22"/>
              <w:szCs w:val="22"/>
              <w:lang w:eastAsia="nb-NO"/>
            </w:rPr>
          </w:pPr>
          <w:hyperlink w:anchor="_Toc228870387" w:history="1">
            <w:r w:rsidRPr="00390B21">
              <w:rPr>
                <w:rStyle w:val="Hyperkobling"/>
                <w:rFonts w:ascii="Times New Roman" w:eastAsia="Yu Gothic Light" w:hAnsi="Times New Roman" w:cs="Times New Roman"/>
                <w:bCs/>
                <w:noProof/>
                <w:kern w:val="0"/>
                <w:sz w:val="22"/>
                <w:szCs w:val="22"/>
                <w14:ligatures w14:val="none"/>
              </w:rPr>
              <w:t>1.3</w:t>
            </w:r>
            <w:r w:rsidRPr="00390B21">
              <w:rPr>
                <w:rFonts w:ascii="Times New Roman" w:eastAsiaTheme="minorEastAsia" w:hAnsi="Times New Roman" w:cs="Times New Roman"/>
                <w:bCs/>
                <w:noProof/>
                <w:sz w:val="22"/>
                <w:szCs w:val="22"/>
                <w:lang w:eastAsia="nb-NO"/>
              </w:rPr>
              <w:tab/>
            </w:r>
            <w:r w:rsidRPr="00390B21">
              <w:rPr>
                <w:rStyle w:val="Hyperkobling"/>
                <w:rFonts w:ascii="Times New Roman" w:eastAsia="Yu Gothic Light" w:hAnsi="Times New Roman" w:cs="Times New Roman"/>
                <w:bCs/>
                <w:noProof/>
                <w:kern w:val="0"/>
                <w:sz w:val="22"/>
                <w:szCs w:val="22"/>
                <w14:ligatures w14:val="none"/>
              </w:rPr>
              <w:t>Planlagt fremdrift</w:t>
            </w:r>
            <w:r w:rsidRPr="00390B21">
              <w:rPr>
                <w:rFonts w:ascii="Times New Roman" w:hAnsi="Times New Roman" w:cs="Times New Roman"/>
                <w:bCs/>
                <w:noProof/>
                <w:webHidden/>
                <w:sz w:val="22"/>
                <w:szCs w:val="22"/>
              </w:rPr>
              <w:tab/>
            </w:r>
            <w:r w:rsidRPr="00390B21">
              <w:rPr>
                <w:rFonts w:ascii="Times New Roman" w:hAnsi="Times New Roman" w:cs="Times New Roman"/>
                <w:bCs/>
                <w:noProof/>
                <w:webHidden/>
                <w:sz w:val="22"/>
                <w:szCs w:val="22"/>
              </w:rPr>
              <w:fldChar w:fldCharType="begin"/>
            </w:r>
            <w:r w:rsidRPr="00390B21">
              <w:rPr>
                <w:rFonts w:ascii="Times New Roman" w:hAnsi="Times New Roman" w:cs="Times New Roman"/>
                <w:bCs/>
                <w:noProof/>
                <w:webHidden/>
                <w:sz w:val="22"/>
                <w:szCs w:val="22"/>
              </w:rPr>
              <w:instrText xml:space="preserve"> PAGEREF _Toc228870387 \h </w:instrText>
            </w:r>
            <w:r w:rsidRPr="00390B21">
              <w:rPr>
                <w:rFonts w:ascii="Times New Roman" w:hAnsi="Times New Roman" w:cs="Times New Roman"/>
                <w:bCs/>
                <w:noProof/>
                <w:webHidden/>
                <w:sz w:val="22"/>
                <w:szCs w:val="22"/>
              </w:rPr>
            </w:r>
            <w:r w:rsidRPr="00390B21">
              <w:rPr>
                <w:rFonts w:ascii="Times New Roman" w:hAnsi="Times New Roman" w:cs="Times New Roman"/>
                <w:bCs/>
                <w:noProof/>
                <w:webHidden/>
                <w:sz w:val="22"/>
                <w:szCs w:val="22"/>
              </w:rPr>
              <w:fldChar w:fldCharType="separate"/>
            </w:r>
            <w:r w:rsidR="008773CE">
              <w:rPr>
                <w:rFonts w:ascii="Times New Roman" w:hAnsi="Times New Roman" w:cs="Times New Roman"/>
                <w:bCs/>
                <w:noProof/>
                <w:webHidden/>
                <w:sz w:val="22"/>
                <w:szCs w:val="22"/>
              </w:rPr>
              <w:t>4</w:t>
            </w:r>
            <w:r w:rsidRPr="00390B21">
              <w:rPr>
                <w:rFonts w:ascii="Times New Roman" w:hAnsi="Times New Roman" w:cs="Times New Roman"/>
                <w:bCs/>
                <w:noProof/>
                <w:webHidden/>
                <w:sz w:val="22"/>
                <w:szCs w:val="22"/>
              </w:rPr>
              <w:fldChar w:fldCharType="end"/>
            </w:r>
          </w:hyperlink>
        </w:p>
        <w:p w14:paraId="3A1FAF8B" w14:textId="63D334D7" w:rsidR="00390B21" w:rsidRPr="00390B21" w:rsidRDefault="00390B21">
          <w:pPr>
            <w:pStyle w:val="INNH1"/>
            <w:tabs>
              <w:tab w:val="left" w:pos="720"/>
              <w:tab w:val="right" w:leader="dot" w:pos="9062"/>
            </w:tabs>
            <w:rPr>
              <w:rFonts w:ascii="Times New Roman" w:eastAsiaTheme="minorEastAsia" w:hAnsi="Times New Roman" w:cs="Times New Roman"/>
              <w:bCs/>
              <w:noProof/>
              <w:sz w:val="22"/>
              <w:szCs w:val="22"/>
              <w:lang w:eastAsia="nb-NO"/>
            </w:rPr>
          </w:pPr>
          <w:hyperlink w:anchor="_Toc228870388" w:history="1">
            <w:r w:rsidRPr="00390B21">
              <w:rPr>
                <w:rStyle w:val="Hyperkobling"/>
                <w:rFonts w:ascii="Times New Roman" w:eastAsia="Yu Gothic Light" w:hAnsi="Times New Roman" w:cs="Times New Roman"/>
                <w:bCs/>
                <w:noProof/>
                <w:kern w:val="0"/>
                <w:sz w:val="22"/>
                <w:szCs w:val="22"/>
                <w14:ligatures w14:val="none"/>
              </w:rPr>
              <w:t>2.0</w:t>
            </w:r>
            <w:r w:rsidRPr="00390B21">
              <w:rPr>
                <w:rFonts w:ascii="Times New Roman" w:eastAsiaTheme="minorEastAsia" w:hAnsi="Times New Roman" w:cs="Times New Roman"/>
                <w:bCs/>
                <w:noProof/>
                <w:sz w:val="22"/>
                <w:szCs w:val="22"/>
                <w:lang w:eastAsia="nb-NO"/>
              </w:rPr>
              <w:tab/>
            </w:r>
            <w:r w:rsidRPr="00390B21">
              <w:rPr>
                <w:rStyle w:val="Hyperkobling"/>
                <w:rFonts w:ascii="Times New Roman" w:eastAsia="Yu Gothic Light" w:hAnsi="Times New Roman" w:cs="Times New Roman"/>
                <w:bCs/>
                <w:noProof/>
                <w:kern w:val="0"/>
                <w:sz w:val="22"/>
                <w:szCs w:val="22"/>
                <w14:ligatures w14:val="none"/>
              </w:rPr>
              <w:t>Regler for gjennomføring av konkurransen og krav til tilbud</w:t>
            </w:r>
            <w:r w:rsidRPr="00390B21">
              <w:rPr>
                <w:rFonts w:ascii="Times New Roman" w:hAnsi="Times New Roman" w:cs="Times New Roman"/>
                <w:bCs/>
                <w:noProof/>
                <w:webHidden/>
                <w:sz w:val="22"/>
                <w:szCs w:val="22"/>
              </w:rPr>
              <w:tab/>
            </w:r>
            <w:r w:rsidRPr="00390B21">
              <w:rPr>
                <w:rFonts w:ascii="Times New Roman" w:hAnsi="Times New Roman" w:cs="Times New Roman"/>
                <w:bCs/>
                <w:noProof/>
                <w:webHidden/>
                <w:sz w:val="22"/>
                <w:szCs w:val="22"/>
              </w:rPr>
              <w:fldChar w:fldCharType="begin"/>
            </w:r>
            <w:r w:rsidRPr="00390B21">
              <w:rPr>
                <w:rFonts w:ascii="Times New Roman" w:hAnsi="Times New Roman" w:cs="Times New Roman"/>
                <w:bCs/>
                <w:noProof/>
                <w:webHidden/>
                <w:sz w:val="22"/>
                <w:szCs w:val="22"/>
              </w:rPr>
              <w:instrText xml:space="preserve"> PAGEREF _Toc228870388 \h </w:instrText>
            </w:r>
            <w:r w:rsidRPr="00390B21">
              <w:rPr>
                <w:rFonts w:ascii="Times New Roman" w:hAnsi="Times New Roman" w:cs="Times New Roman"/>
                <w:bCs/>
                <w:noProof/>
                <w:webHidden/>
                <w:sz w:val="22"/>
                <w:szCs w:val="22"/>
              </w:rPr>
            </w:r>
            <w:r w:rsidRPr="00390B21">
              <w:rPr>
                <w:rFonts w:ascii="Times New Roman" w:hAnsi="Times New Roman" w:cs="Times New Roman"/>
                <w:bCs/>
                <w:noProof/>
                <w:webHidden/>
                <w:sz w:val="22"/>
                <w:szCs w:val="22"/>
              </w:rPr>
              <w:fldChar w:fldCharType="separate"/>
            </w:r>
            <w:r w:rsidR="008773CE">
              <w:rPr>
                <w:rFonts w:ascii="Times New Roman" w:hAnsi="Times New Roman" w:cs="Times New Roman"/>
                <w:bCs/>
                <w:noProof/>
                <w:webHidden/>
                <w:sz w:val="22"/>
                <w:szCs w:val="22"/>
              </w:rPr>
              <w:t>5</w:t>
            </w:r>
            <w:r w:rsidRPr="00390B21">
              <w:rPr>
                <w:rFonts w:ascii="Times New Roman" w:hAnsi="Times New Roman" w:cs="Times New Roman"/>
                <w:bCs/>
                <w:noProof/>
                <w:webHidden/>
                <w:sz w:val="22"/>
                <w:szCs w:val="22"/>
              </w:rPr>
              <w:fldChar w:fldCharType="end"/>
            </w:r>
          </w:hyperlink>
        </w:p>
        <w:p w14:paraId="6C9E295B" w14:textId="4878B21E" w:rsidR="00390B21" w:rsidRPr="00390B21" w:rsidRDefault="00390B21">
          <w:pPr>
            <w:pStyle w:val="INNH1"/>
            <w:tabs>
              <w:tab w:val="left" w:pos="720"/>
              <w:tab w:val="right" w:leader="dot" w:pos="9062"/>
            </w:tabs>
            <w:rPr>
              <w:rFonts w:ascii="Times New Roman" w:eastAsiaTheme="minorEastAsia" w:hAnsi="Times New Roman" w:cs="Times New Roman"/>
              <w:bCs/>
              <w:noProof/>
              <w:sz w:val="22"/>
              <w:szCs w:val="22"/>
              <w:lang w:eastAsia="nb-NO"/>
            </w:rPr>
          </w:pPr>
          <w:hyperlink w:anchor="_Toc228870389" w:history="1">
            <w:r w:rsidRPr="00390B21">
              <w:rPr>
                <w:rStyle w:val="Hyperkobling"/>
                <w:rFonts w:ascii="Times New Roman" w:eastAsia="Yu Gothic Light" w:hAnsi="Times New Roman" w:cs="Times New Roman"/>
                <w:bCs/>
                <w:noProof/>
                <w:kern w:val="0"/>
                <w:sz w:val="22"/>
                <w:szCs w:val="22"/>
                <w14:ligatures w14:val="none"/>
              </w:rPr>
              <w:t>2.1</w:t>
            </w:r>
            <w:r w:rsidRPr="00390B21">
              <w:rPr>
                <w:rFonts w:ascii="Times New Roman" w:eastAsiaTheme="minorEastAsia" w:hAnsi="Times New Roman" w:cs="Times New Roman"/>
                <w:bCs/>
                <w:noProof/>
                <w:sz w:val="22"/>
                <w:szCs w:val="22"/>
                <w:lang w:eastAsia="nb-NO"/>
              </w:rPr>
              <w:tab/>
            </w:r>
            <w:r w:rsidRPr="00390B21">
              <w:rPr>
                <w:rStyle w:val="Hyperkobling"/>
                <w:rFonts w:ascii="Times New Roman" w:eastAsia="Yu Gothic Light" w:hAnsi="Times New Roman" w:cs="Times New Roman"/>
                <w:bCs/>
                <w:noProof/>
                <w:kern w:val="0"/>
                <w:sz w:val="22"/>
                <w:szCs w:val="22"/>
                <w14:ligatures w14:val="none"/>
              </w:rPr>
              <w:t>Anskaffelsesprosedyre</w:t>
            </w:r>
            <w:r w:rsidRPr="00390B21">
              <w:rPr>
                <w:rFonts w:ascii="Times New Roman" w:hAnsi="Times New Roman" w:cs="Times New Roman"/>
                <w:bCs/>
                <w:noProof/>
                <w:webHidden/>
                <w:sz w:val="22"/>
                <w:szCs w:val="22"/>
              </w:rPr>
              <w:tab/>
            </w:r>
            <w:r w:rsidRPr="00390B21">
              <w:rPr>
                <w:rFonts w:ascii="Times New Roman" w:hAnsi="Times New Roman" w:cs="Times New Roman"/>
                <w:bCs/>
                <w:noProof/>
                <w:webHidden/>
                <w:sz w:val="22"/>
                <w:szCs w:val="22"/>
              </w:rPr>
              <w:fldChar w:fldCharType="begin"/>
            </w:r>
            <w:r w:rsidRPr="00390B21">
              <w:rPr>
                <w:rFonts w:ascii="Times New Roman" w:hAnsi="Times New Roman" w:cs="Times New Roman"/>
                <w:bCs/>
                <w:noProof/>
                <w:webHidden/>
                <w:sz w:val="22"/>
                <w:szCs w:val="22"/>
              </w:rPr>
              <w:instrText xml:space="preserve"> PAGEREF _Toc228870389 \h </w:instrText>
            </w:r>
            <w:r w:rsidRPr="00390B21">
              <w:rPr>
                <w:rFonts w:ascii="Times New Roman" w:hAnsi="Times New Roman" w:cs="Times New Roman"/>
                <w:bCs/>
                <w:noProof/>
                <w:webHidden/>
                <w:sz w:val="22"/>
                <w:szCs w:val="22"/>
              </w:rPr>
            </w:r>
            <w:r w:rsidRPr="00390B21">
              <w:rPr>
                <w:rFonts w:ascii="Times New Roman" w:hAnsi="Times New Roman" w:cs="Times New Roman"/>
                <w:bCs/>
                <w:noProof/>
                <w:webHidden/>
                <w:sz w:val="22"/>
                <w:szCs w:val="22"/>
              </w:rPr>
              <w:fldChar w:fldCharType="separate"/>
            </w:r>
            <w:r w:rsidR="008773CE">
              <w:rPr>
                <w:rFonts w:ascii="Times New Roman" w:hAnsi="Times New Roman" w:cs="Times New Roman"/>
                <w:bCs/>
                <w:noProof/>
                <w:webHidden/>
                <w:sz w:val="22"/>
                <w:szCs w:val="22"/>
              </w:rPr>
              <w:t>5</w:t>
            </w:r>
            <w:r w:rsidRPr="00390B21">
              <w:rPr>
                <w:rFonts w:ascii="Times New Roman" w:hAnsi="Times New Roman" w:cs="Times New Roman"/>
                <w:bCs/>
                <w:noProof/>
                <w:webHidden/>
                <w:sz w:val="22"/>
                <w:szCs w:val="22"/>
              </w:rPr>
              <w:fldChar w:fldCharType="end"/>
            </w:r>
          </w:hyperlink>
        </w:p>
        <w:p w14:paraId="0AA57B4D" w14:textId="51F37282" w:rsidR="00390B21" w:rsidRPr="00390B21" w:rsidRDefault="00390B21">
          <w:pPr>
            <w:pStyle w:val="INNH1"/>
            <w:tabs>
              <w:tab w:val="left" w:pos="720"/>
              <w:tab w:val="right" w:leader="dot" w:pos="9062"/>
            </w:tabs>
            <w:rPr>
              <w:rFonts w:ascii="Times New Roman" w:eastAsiaTheme="minorEastAsia" w:hAnsi="Times New Roman" w:cs="Times New Roman"/>
              <w:bCs/>
              <w:noProof/>
              <w:sz w:val="22"/>
              <w:szCs w:val="22"/>
              <w:lang w:eastAsia="nb-NO"/>
            </w:rPr>
          </w:pPr>
          <w:hyperlink w:anchor="_Toc228870390" w:history="1">
            <w:r w:rsidRPr="00390B21">
              <w:rPr>
                <w:rStyle w:val="Hyperkobling"/>
                <w:rFonts w:ascii="Times New Roman" w:eastAsia="Yu Gothic Light" w:hAnsi="Times New Roman" w:cs="Times New Roman"/>
                <w:bCs/>
                <w:noProof/>
                <w:kern w:val="0"/>
                <w:sz w:val="22"/>
                <w:szCs w:val="22"/>
                <w14:ligatures w14:val="none"/>
              </w:rPr>
              <w:t>2.2</w:t>
            </w:r>
            <w:r w:rsidRPr="00390B21">
              <w:rPr>
                <w:rFonts w:ascii="Times New Roman" w:eastAsiaTheme="minorEastAsia" w:hAnsi="Times New Roman" w:cs="Times New Roman"/>
                <w:bCs/>
                <w:noProof/>
                <w:sz w:val="22"/>
                <w:szCs w:val="22"/>
                <w:lang w:eastAsia="nb-NO"/>
              </w:rPr>
              <w:tab/>
            </w:r>
            <w:r w:rsidRPr="00390B21">
              <w:rPr>
                <w:rStyle w:val="Hyperkobling"/>
                <w:rFonts w:ascii="Times New Roman" w:eastAsia="Yu Gothic Light" w:hAnsi="Times New Roman" w:cs="Times New Roman"/>
                <w:bCs/>
                <w:noProof/>
                <w:kern w:val="0"/>
                <w:sz w:val="22"/>
                <w:szCs w:val="22"/>
                <w14:ligatures w14:val="none"/>
              </w:rPr>
              <w:t>Krav til lønns- og arbeidsvilkår</w:t>
            </w:r>
            <w:r w:rsidRPr="00390B21">
              <w:rPr>
                <w:rFonts w:ascii="Times New Roman" w:hAnsi="Times New Roman" w:cs="Times New Roman"/>
                <w:bCs/>
                <w:noProof/>
                <w:webHidden/>
                <w:sz w:val="22"/>
                <w:szCs w:val="22"/>
              </w:rPr>
              <w:tab/>
            </w:r>
            <w:r w:rsidRPr="00390B21">
              <w:rPr>
                <w:rFonts w:ascii="Times New Roman" w:hAnsi="Times New Roman" w:cs="Times New Roman"/>
                <w:bCs/>
                <w:noProof/>
                <w:webHidden/>
                <w:sz w:val="22"/>
                <w:szCs w:val="22"/>
              </w:rPr>
              <w:fldChar w:fldCharType="begin"/>
            </w:r>
            <w:r w:rsidRPr="00390B21">
              <w:rPr>
                <w:rFonts w:ascii="Times New Roman" w:hAnsi="Times New Roman" w:cs="Times New Roman"/>
                <w:bCs/>
                <w:noProof/>
                <w:webHidden/>
                <w:sz w:val="22"/>
                <w:szCs w:val="22"/>
              </w:rPr>
              <w:instrText xml:space="preserve"> PAGEREF _Toc228870390 \h </w:instrText>
            </w:r>
            <w:r w:rsidRPr="00390B21">
              <w:rPr>
                <w:rFonts w:ascii="Times New Roman" w:hAnsi="Times New Roman" w:cs="Times New Roman"/>
                <w:bCs/>
                <w:noProof/>
                <w:webHidden/>
                <w:sz w:val="22"/>
                <w:szCs w:val="22"/>
              </w:rPr>
            </w:r>
            <w:r w:rsidRPr="00390B21">
              <w:rPr>
                <w:rFonts w:ascii="Times New Roman" w:hAnsi="Times New Roman" w:cs="Times New Roman"/>
                <w:bCs/>
                <w:noProof/>
                <w:webHidden/>
                <w:sz w:val="22"/>
                <w:szCs w:val="22"/>
              </w:rPr>
              <w:fldChar w:fldCharType="separate"/>
            </w:r>
            <w:r w:rsidR="008773CE">
              <w:rPr>
                <w:rFonts w:ascii="Times New Roman" w:hAnsi="Times New Roman" w:cs="Times New Roman"/>
                <w:bCs/>
                <w:noProof/>
                <w:webHidden/>
                <w:sz w:val="22"/>
                <w:szCs w:val="22"/>
              </w:rPr>
              <w:t>5</w:t>
            </w:r>
            <w:r w:rsidRPr="00390B21">
              <w:rPr>
                <w:rFonts w:ascii="Times New Roman" w:hAnsi="Times New Roman" w:cs="Times New Roman"/>
                <w:bCs/>
                <w:noProof/>
                <w:webHidden/>
                <w:sz w:val="22"/>
                <w:szCs w:val="22"/>
              </w:rPr>
              <w:fldChar w:fldCharType="end"/>
            </w:r>
          </w:hyperlink>
        </w:p>
        <w:p w14:paraId="0977FA8A" w14:textId="624511A9" w:rsidR="00390B21" w:rsidRPr="00390B21" w:rsidRDefault="00390B21">
          <w:pPr>
            <w:pStyle w:val="INNH1"/>
            <w:tabs>
              <w:tab w:val="left" w:pos="720"/>
              <w:tab w:val="right" w:leader="dot" w:pos="9062"/>
            </w:tabs>
            <w:rPr>
              <w:rFonts w:ascii="Times New Roman" w:eastAsiaTheme="minorEastAsia" w:hAnsi="Times New Roman" w:cs="Times New Roman"/>
              <w:bCs/>
              <w:noProof/>
              <w:sz w:val="22"/>
              <w:szCs w:val="22"/>
              <w:lang w:eastAsia="nb-NO"/>
            </w:rPr>
          </w:pPr>
          <w:hyperlink w:anchor="_Toc228870391" w:history="1">
            <w:r w:rsidRPr="00390B21">
              <w:rPr>
                <w:rStyle w:val="Hyperkobling"/>
                <w:rFonts w:ascii="Times New Roman" w:eastAsia="Yu Gothic Light" w:hAnsi="Times New Roman" w:cs="Times New Roman"/>
                <w:bCs/>
                <w:noProof/>
                <w:kern w:val="0"/>
                <w:sz w:val="22"/>
                <w:szCs w:val="22"/>
                <w14:ligatures w14:val="none"/>
              </w:rPr>
              <w:t>2.3</w:t>
            </w:r>
            <w:r w:rsidRPr="00390B21">
              <w:rPr>
                <w:rFonts w:ascii="Times New Roman" w:eastAsiaTheme="minorEastAsia" w:hAnsi="Times New Roman" w:cs="Times New Roman"/>
                <w:bCs/>
                <w:noProof/>
                <w:sz w:val="22"/>
                <w:szCs w:val="22"/>
                <w:lang w:eastAsia="nb-NO"/>
              </w:rPr>
              <w:tab/>
            </w:r>
            <w:r w:rsidRPr="00390B21">
              <w:rPr>
                <w:rStyle w:val="Hyperkobling"/>
                <w:rFonts w:ascii="Times New Roman" w:eastAsia="Yu Gothic Light" w:hAnsi="Times New Roman" w:cs="Times New Roman"/>
                <w:bCs/>
                <w:noProof/>
                <w:kern w:val="0"/>
                <w:sz w:val="22"/>
                <w:szCs w:val="22"/>
                <w14:ligatures w14:val="none"/>
              </w:rPr>
              <w:t>Taushetsplikt</w:t>
            </w:r>
            <w:r w:rsidRPr="00390B21">
              <w:rPr>
                <w:rFonts w:ascii="Times New Roman" w:hAnsi="Times New Roman" w:cs="Times New Roman"/>
                <w:bCs/>
                <w:noProof/>
                <w:webHidden/>
                <w:sz w:val="22"/>
                <w:szCs w:val="22"/>
              </w:rPr>
              <w:tab/>
            </w:r>
            <w:r w:rsidRPr="00390B21">
              <w:rPr>
                <w:rFonts w:ascii="Times New Roman" w:hAnsi="Times New Roman" w:cs="Times New Roman"/>
                <w:bCs/>
                <w:noProof/>
                <w:webHidden/>
                <w:sz w:val="22"/>
                <w:szCs w:val="22"/>
              </w:rPr>
              <w:fldChar w:fldCharType="begin"/>
            </w:r>
            <w:r w:rsidRPr="00390B21">
              <w:rPr>
                <w:rFonts w:ascii="Times New Roman" w:hAnsi="Times New Roman" w:cs="Times New Roman"/>
                <w:bCs/>
                <w:noProof/>
                <w:webHidden/>
                <w:sz w:val="22"/>
                <w:szCs w:val="22"/>
              </w:rPr>
              <w:instrText xml:space="preserve"> PAGEREF _Toc228870391 \h </w:instrText>
            </w:r>
            <w:r w:rsidRPr="00390B21">
              <w:rPr>
                <w:rFonts w:ascii="Times New Roman" w:hAnsi="Times New Roman" w:cs="Times New Roman"/>
                <w:bCs/>
                <w:noProof/>
                <w:webHidden/>
                <w:sz w:val="22"/>
                <w:szCs w:val="22"/>
              </w:rPr>
            </w:r>
            <w:r w:rsidRPr="00390B21">
              <w:rPr>
                <w:rFonts w:ascii="Times New Roman" w:hAnsi="Times New Roman" w:cs="Times New Roman"/>
                <w:bCs/>
                <w:noProof/>
                <w:webHidden/>
                <w:sz w:val="22"/>
                <w:szCs w:val="22"/>
              </w:rPr>
              <w:fldChar w:fldCharType="separate"/>
            </w:r>
            <w:r w:rsidR="008773CE">
              <w:rPr>
                <w:rFonts w:ascii="Times New Roman" w:hAnsi="Times New Roman" w:cs="Times New Roman"/>
                <w:bCs/>
                <w:noProof/>
                <w:webHidden/>
                <w:sz w:val="22"/>
                <w:szCs w:val="22"/>
              </w:rPr>
              <w:t>5</w:t>
            </w:r>
            <w:r w:rsidRPr="00390B21">
              <w:rPr>
                <w:rFonts w:ascii="Times New Roman" w:hAnsi="Times New Roman" w:cs="Times New Roman"/>
                <w:bCs/>
                <w:noProof/>
                <w:webHidden/>
                <w:sz w:val="22"/>
                <w:szCs w:val="22"/>
              </w:rPr>
              <w:fldChar w:fldCharType="end"/>
            </w:r>
          </w:hyperlink>
        </w:p>
        <w:p w14:paraId="5AD33122" w14:textId="77248492" w:rsidR="00390B21" w:rsidRPr="00390B21" w:rsidRDefault="00390B21">
          <w:pPr>
            <w:pStyle w:val="INNH1"/>
            <w:tabs>
              <w:tab w:val="left" w:pos="720"/>
              <w:tab w:val="right" w:leader="dot" w:pos="9062"/>
            </w:tabs>
            <w:rPr>
              <w:rFonts w:ascii="Times New Roman" w:eastAsiaTheme="minorEastAsia" w:hAnsi="Times New Roman" w:cs="Times New Roman"/>
              <w:bCs/>
              <w:noProof/>
              <w:sz w:val="22"/>
              <w:szCs w:val="22"/>
              <w:lang w:eastAsia="nb-NO"/>
            </w:rPr>
          </w:pPr>
          <w:hyperlink w:anchor="_Toc228870392" w:history="1">
            <w:r w:rsidRPr="00390B21">
              <w:rPr>
                <w:rStyle w:val="Hyperkobling"/>
                <w:rFonts w:ascii="Times New Roman" w:eastAsia="Yu Gothic Light" w:hAnsi="Times New Roman" w:cs="Times New Roman"/>
                <w:bCs/>
                <w:noProof/>
                <w:kern w:val="0"/>
                <w:sz w:val="22"/>
                <w:szCs w:val="22"/>
                <w14:ligatures w14:val="none"/>
              </w:rPr>
              <w:t>2.4</w:t>
            </w:r>
            <w:r w:rsidRPr="00390B21">
              <w:rPr>
                <w:rFonts w:ascii="Times New Roman" w:eastAsiaTheme="minorEastAsia" w:hAnsi="Times New Roman" w:cs="Times New Roman"/>
                <w:bCs/>
                <w:noProof/>
                <w:sz w:val="22"/>
                <w:szCs w:val="22"/>
                <w:lang w:eastAsia="nb-NO"/>
              </w:rPr>
              <w:tab/>
            </w:r>
            <w:r w:rsidRPr="00390B21">
              <w:rPr>
                <w:rStyle w:val="Hyperkobling"/>
                <w:rFonts w:ascii="Times New Roman" w:eastAsia="Yu Gothic Light" w:hAnsi="Times New Roman" w:cs="Times New Roman"/>
                <w:bCs/>
                <w:noProof/>
                <w:kern w:val="0"/>
                <w:sz w:val="22"/>
                <w:szCs w:val="22"/>
                <w14:ligatures w14:val="none"/>
              </w:rPr>
              <w:t>Vedståelsesfrist</w:t>
            </w:r>
            <w:r w:rsidRPr="00390B21">
              <w:rPr>
                <w:rFonts w:ascii="Times New Roman" w:hAnsi="Times New Roman" w:cs="Times New Roman"/>
                <w:bCs/>
                <w:noProof/>
                <w:webHidden/>
                <w:sz w:val="22"/>
                <w:szCs w:val="22"/>
              </w:rPr>
              <w:tab/>
            </w:r>
            <w:r w:rsidRPr="00390B21">
              <w:rPr>
                <w:rFonts w:ascii="Times New Roman" w:hAnsi="Times New Roman" w:cs="Times New Roman"/>
                <w:bCs/>
                <w:noProof/>
                <w:webHidden/>
                <w:sz w:val="22"/>
                <w:szCs w:val="22"/>
              </w:rPr>
              <w:fldChar w:fldCharType="begin"/>
            </w:r>
            <w:r w:rsidRPr="00390B21">
              <w:rPr>
                <w:rFonts w:ascii="Times New Roman" w:hAnsi="Times New Roman" w:cs="Times New Roman"/>
                <w:bCs/>
                <w:noProof/>
                <w:webHidden/>
                <w:sz w:val="22"/>
                <w:szCs w:val="22"/>
              </w:rPr>
              <w:instrText xml:space="preserve"> PAGEREF _Toc228870392 \h </w:instrText>
            </w:r>
            <w:r w:rsidRPr="00390B21">
              <w:rPr>
                <w:rFonts w:ascii="Times New Roman" w:hAnsi="Times New Roman" w:cs="Times New Roman"/>
                <w:bCs/>
                <w:noProof/>
                <w:webHidden/>
                <w:sz w:val="22"/>
                <w:szCs w:val="22"/>
              </w:rPr>
            </w:r>
            <w:r w:rsidRPr="00390B21">
              <w:rPr>
                <w:rFonts w:ascii="Times New Roman" w:hAnsi="Times New Roman" w:cs="Times New Roman"/>
                <w:bCs/>
                <w:noProof/>
                <w:webHidden/>
                <w:sz w:val="22"/>
                <w:szCs w:val="22"/>
              </w:rPr>
              <w:fldChar w:fldCharType="separate"/>
            </w:r>
            <w:r w:rsidR="008773CE">
              <w:rPr>
                <w:rFonts w:ascii="Times New Roman" w:hAnsi="Times New Roman" w:cs="Times New Roman"/>
                <w:bCs/>
                <w:noProof/>
                <w:webHidden/>
                <w:sz w:val="22"/>
                <w:szCs w:val="22"/>
              </w:rPr>
              <w:t>5</w:t>
            </w:r>
            <w:r w:rsidRPr="00390B21">
              <w:rPr>
                <w:rFonts w:ascii="Times New Roman" w:hAnsi="Times New Roman" w:cs="Times New Roman"/>
                <w:bCs/>
                <w:noProof/>
                <w:webHidden/>
                <w:sz w:val="22"/>
                <w:szCs w:val="22"/>
              </w:rPr>
              <w:fldChar w:fldCharType="end"/>
            </w:r>
          </w:hyperlink>
        </w:p>
        <w:p w14:paraId="7310DD9C" w14:textId="1EC959FC" w:rsidR="00390B21" w:rsidRPr="00390B21" w:rsidRDefault="00390B21">
          <w:pPr>
            <w:pStyle w:val="INNH1"/>
            <w:tabs>
              <w:tab w:val="left" w:pos="720"/>
              <w:tab w:val="right" w:leader="dot" w:pos="9062"/>
            </w:tabs>
            <w:rPr>
              <w:rFonts w:ascii="Times New Roman" w:eastAsiaTheme="minorEastAsia" w:hAnsi="Times New Roman" w:cs="Times New Roman"/>
              <w:bCs/>
              <w:noProof/>
              <w:sz w:val="22"/>
              <w:szCs w:val="22"/>
              <w:lang w:eastAsia="nb-NO"/>
            </w:rPr>
          </w:pPr>
          <w:hyperlink w:anchor="_Toc228870393" w:history="1">
            <w:r w:rsidRPr="00390B21">
              <w:rPr>
                <w:rStyle w:val="Hyperkobling"/>
                <w:rFonts w:ascii="Times New Roman" w:eastAsia="Yu Gothic Light" w:hAnsi="Times New Roman" w:cs="Times New Roman"/>
                <w:bCs/>
                <w:noProof/>
                <w:kern w:val="0"/>
                <w:sz w:val="22"/>
                <w:szCs w:val="22"/>
                <w14:ligatures w14:val="none"/>
              </w:rPr>
              <w:t>2.5</w:t>
            </w:r>
            <w:r w:rsidRPr="00390B21">
              <w:rPr>
                <w:rFonts w:ascii="Times New Roman" w:eastAsiaTheme="minorEastAsia" w:hAnsi="Times New Roman" w:cs="Times New Roman"/>
                <w:bCs/>
                <w:noProof/>
                <w:sz w:val="22"/>
                <w:szCs w:val="22"/>
                <w:lang w:eastAsia="nb-NO"/>
              </w:rPr>
              <w:tab/>
            </w:r>
            <w:r w:rsidRPr="00390B21">
              <w:rPr>
                <w:rStyle w:val="Hyperkobling"/>
                <w:rFonts w:ascii="Times New Roman" w:eastAsia="Yu Gothic Light" w:hAnsi="Times New Roman" w:cs="Times New Roman"/>
                <w:bCs/>
                <w:noProof/>
                <w:kern w:val="0"/>
                <w:sz w:val="22"/>
                <w:szCs w:val="22"/>
                <w14:ligatures w14:val="none"/>
              </w:rPr>
              <w:t>Endring og oppdatering av konkurransegrunnlaget</w:t>
            </w:r>
            <w:r w:rsidRPr="00390B21">
              <w:rPr>
                <w:rFonts w:ascii="Times New Roman" w:hAnsi="Times New Roman" w:cs="Times New Roman"/>
                <w:bCs/>
                <w:noProof/>
                <w:webHidden/>
                <w:sz w:val="22"/>
                <w:szCs w:val="22"/>
              </w:rPr>
              <w:tab/>
            </w:r>
            <w:r w:rsidRPr="00390B21">
              <w:rPr>
                <w:rFonts w:ascii="Times New Roman" w:hAnsi="Times New Roman" w:cs="Times New Roman"/>
                <w:bCs/>
                <w:noProof/>
                <w:webHidden/>
                <w:sz w:val="22"/>
                <w:szCs w:val="22"/>
              </w:rPr>
              <w:fldChar w:fldCharType="begin"/>
            </w:r>
            <w:r w:rsidRPr="00390B21">
              <w:rPr>
                <w:rFonts w:ascii="Times New Roman" w:hAnsi="Times New Roman" w:cs="Times New Roman"/>
                <w:bCs/>
                <w:noProof/>
                <w:webHidden/>
                <w:sz w:val="22"/>
                <w:szCs w:val="22"/>
              </w:rPr>
              <w:instrText xml:space="preserve"> PAGEREF _Toc228870393 \h </w:instrText>
            </w:r>
            <w:r w:rsidRPr="00390B21">
              <w:rPr>
                <w:rFonts w:ascii="Times New Roman" w:hAnsi="Times New Roman" w:cs="Times New Roman"/>
                <w:bCs/>
                <w:noProof/>
                <w:webHidden/>
                <w:sz w:val="22"/>
                <w:szCs w:val="22"/>
              </w:rPr>
            </w:r>
            <w:r w:rsidRPr="00390B21">
              <w:rPr>
                <w:rFonts w:ascii="Times New Roman" w:hAnsi="Times New Roman" w:cs="Times New Roman"/>
                <w:bCs/>
                <w:noProof/>
                <w:webHidden/>
                <w:sz w:val="22"/>
                <w:szCs w:val="22"/>
              </w:rPr>
              <w:fldChar w:fldCharType="separate"/>
            </w:r>
            <w:r w:rsidR="008773CE">
              <w:rPr>
                <w:rFonts w:ascii="Times New Roman" w:hAnsi="Times New Roman" w:cs="Times New Roman"/>
                <w:bCs/>
                <w:noProof/>
                <w:webHidden/>
                <w:sz w:val="22"/>
                <w:szCs w:val="22"/>
              </w:rPr>
              <w:t>5</w:t>
            </w:r>
            <w:r w:rsidRPr="00390B21">
              <w:rPr>
                <w:rFonts w:ascii="Times New Roman" w:hAnsi="Times New Roman" w:cs="Times New Roman"/>
                <w:bCs/>
                <w:noProof/>
                <w:webHidden/>
                <w:sz w:val="22"/>
                <w:szCs w:val="22"/>
              </w:rPr>
              <w:fldChar w:fldCharType="end"/>
            </w:r>
          </w:hyperlink>
        </w:p>
        <w:p w14:paraId="691297F7" w14:textId="33F2B2B0" w:rsidR="00390B21" w:rsidRPr="00390B21" w:rsidRDefault="00390B21">
          <w:pPr>
            <w:pStyle w:val="INNH1"/>
            <w:tabs>
              <w:tab w:val="left" w:pos="720"/>
              <w:tab w:val="right" w:leader="dot" w:pos="9062"/>
            </w:tabs>
            <w:rPr>
              <w:rFonts w:ascii="Times New Roman" w:eastAsiaTheme="minorEastAsia" w:hAnsi="Times New Roman" w:cs="Times New Roman"/>
              <w:bCs/>
              <w:noProof/>
              <w:sz w:val="22"/>
              <w:szCs w:val="22"/>
              <w:lang w:eastAsia="nb-NO"/>
            </w:rPr>
          </w:pPr>
          <w:hyperlink w:anchor="_Toc228870394" w:history="1">
            <w:r w:rsidRPr="00390B21">
              <w:rPr>
                <w:rStyle w:val="Hyperkobling"/>
                <w:rFonts w:ascii="Times New Roman" w:eastAsia="Yu Gothic Light" w:hAnsi="Times New Roman" w:cs="Times New Roman"/>
                <w:bCs/>
                <w:noProof/>
                <w:kern w:val="0"/>
                <w:sz w:val="22"/>
                <w:szCs w:val="22"/>
                <w14:ligatures w14:val="none"/>
              </w:rPr>
              <w:t>2.6</w:t>
            </w:r>
            <w:r w:rsidRPr="00390B21">
              <w:rPr>
                <w:rFonts w:ascii="Times New Roman" w:eastAsiaTheme="minorEastAsia" w:hAnsi="Times New Roman" w:cs="Times New Roman"/>
                <w:bCs/>
                <w:noProof/>
                <w:sz w:val="22"/>
                <w:szCs w:val="22"/>
                <w:lang w:eastAsia="nb-NO"/>
              </w:rPr>
              <w:tab/>
            </w:r>
            <w:r w:rsidRPr="00390B21">
              <w:rPr>
                <w:rStyle w:val="Hyperkobling"/>
                <w:rFonts w:ascii="Times New Roman" w:eastAsia="Yu Gothic Light" w:hAnsi="Times New Roman" w:cs="Times New Roman"/>
                <w:bCs/>
                <w:noProof/>
                <w:kern w:val="0"/>
                <w:sz w:val="22"/>
                <w:szCs w:val="22"/>
                <w14:ligatures w14:val="none"/>
              </w:rPr>
              <w:t>Tilleggsopplysninger</w:t>
            </w:r>
            <w:r w:rsidRPr="00390B21">
              <w:rPr>
                <w:rFonts w:ascii="Times New Roman" w:hAnsi="Times New Roman" w:cs="Times New Roman"/>
                <w:bCs/>
                <w:noProof/>
                <w:webHidden/>
                <w:sz w:val="22"/>
                <w:szCs w:val="22"/>
              </w:rPr>
              <w:tab/>
            </w:r>
            <w:r w:rsidRPr="00390B21">
              <w:rPr>
                <w:rFonts w:ascii="Times New Roman" w:hAnsi="Times New Roman" w:cs="Times New Roman"/>
                <w:bCs/>
                <w:noProof/>
                <w:webHidden/>
                <w:sz w:val="22"/>
                <w:szCs w:val="22"/>
              </w:rPr>
              <w:fldChar w:fldCharType="begin"/>
            </w:r>
            <w:r w:rsidRPr="00390B21">
              <w:rPr>
                <w:rFonts w:ascii="Times New Roman" w:hAnsi="Times New Roman" w:cs="Times New Roman"/>
                <w:bCs/>
                <w:noProof/>
                <w:webHidden/>
                <w:sz w:val="22"/>
                <w:szCs w:val="22"/>
              </w:rPr>
              <w:instrText xml:space="preserve"> PAGEREF _Toc228870394 \h </w:instrText>
            </w:r>
            <w:r w:rsidRPr="00390B21">
              <w:rPr>
                <w:rFonts w:ascii="Times New Roman" w:hAnsi="Times New Roman" w:cs="Times New Roman"/>
                <w:bCs/>
                <w:noProof/>
                <w:webHidden/>
                <w:sz w:val="22"/>
                <w:szCs w:val="22"/>
              </w:rPr>
            </w:r>
            <w:r w:rsidRPr="00390B21">
              <w:rPr>
                <w:rFonts w:ascii="Times New Roman" w:hAnsi="Times New Roman" w:cs="Times New Roman"/>
                <w:bCs/>
                <w:noProof/>
                <w:webHidden/>
                <w:sz w:val="22"/>
                <w:szCs w:val="22"/>
              </w:rPr>
              <w:fldChar w:fldCharType="separate"/>
            </w:r>
            <w:r w:rsidR="008773CE">
              <w:rPr>
                <w:rFonts w:ascii="Times New Roman" w:hAnsi="Times New Roman" w:cs="Times New Roman"/>
                <w:bCs/>
                <w:noProof/>
                <w:webHidden/>
                <w:sz w:val="22"/>
                <w:szCs w:val="22"/>
              </w:rPr>
              <w:t>5</w:t>
            </w:r>
            <w:r w:rsidRPr="00390B21">
              <w:rPr>
                <w:rFonts w:ascii="Times New Roman" w:hAnsi="Times New Roman" w:cs="Times New Roman"/>
                <w:bCs/>
                <w:noProof/>
                <w:webHidden/>
                <w:sz w:val="22"/>
                <w:szCs w:val="22"/>
              </w:rPr>
              <w:fldChar w:fldCharType="end"/>
            </w:r>
          </w:hyperlink>
        </w:p>
        <w:p w14:paraId="095CC6F6" w14:textId="0FF7B98C" w:rsidR="00390B21" w:rsidRPr="00390B21" w:rsidRDefault="00390B21">
          <w:pPr>
            <w:pStyle w:val="INNH1"/>
            <w:tabs>
              <w:tab w:val="left" w:pos="720"/>
              <w:tab w:val="right" w:leader="dot" w:pos="9062"/>
            </w:tabs>
            <w:rPr>
              <w:rFonts w:ascii="Times New Roman" w:eastAsiaTheme="minorEastAsia" w:hAnsi="Times New Roman" w:cs="Times New Roman"/>
              <w:bCs/>
              <w:noProof/>
              <w:sz w:val="22"/>
              <w:szCs w:val="22"/>
              <w:lang w:eastAsia="nb-NO"/>
            </w:rPr>
          </w:pPr>
          <w:hyperlink w:anchor="_Toc228870395" w:history="1">
            <w:r w:rsidRPr="00390B21">
              <w:rPr>
                <w:rStyle w:val="Hyperkobling"/>
                <w:rFonts w:ascii="Times New Roman" w:eastAsia="Yu Gothic Light" w:hAnsi="Times New Roman" w:cs="Times New Roman"/>
                <w:bCs/>
                <w:noProof/>
                <w:kern w:val="0"/>
                <w:sz w:val="22"/>
                <w:szCs w:val="22"/>
                <w14:ligatures w14:val="none"/>
              </w:rPr>
              <w:t>2.7</w:t>
            </w:r>
            <w:r w:rsidRPr="00390B21">
              <w:rPr>
                <w:rFonts w:ascii="Times New Roman" w:eastAsiaTheme="minorEastAsia" w:hAnsi="Times New Roman" w:cs="Times New Roman"/>
                <w:bCs/>
                <w:noProof/>
                <w:sz w:val="22"/>
                <w:szCs w:val="22"/>
                <w:lang w:eastAsia="nb-NO"/>
              </w:rPr>
              <w:tab/>
            </w:r>
            <w:r w:rsidRPr="00390B21">
              <w:rPr>
                <w:rStyle w:val="Hyperkobling"/>
                <w:rFonts w:ascii="Times New Roman" w:eastAsia="Yu Gothic Light" w:hAnsi="Times New Roman" w:cs="Times New Roman"/>
                <w:bCs/>
                <w:noProof/>
                <w:kern w:val="0"/>
                <w:sz w:val="22"/>
                <w:szCs w:val="22"/>
                <w14:ligatures w14:val="none"/>
              </w:rPr>
              <w:t>Underleverandører</w:t>
            </w:r>
            <w:r w:rsidRPr="00390B21">
              <w:rPr>
                <w:rFonts w:ascii="Times New Roman" w:hAnsi="Times New Roman" w:cs="Times New Roman"/>
                <w:bCs/>
                <w:noProof/>
                <w:webHidden/>
                <w:sz w:val="22"/>
                <w:szCs w:val="22"/>
              </w:rPr>
              <w:tab/>
            </w:r>
            <w:r w:rsidRPr="00390B21">
              <w:rPr>
                <w:rFonts w:ascii="Times New Roman" w:hAnsi="Times New Roman" w:cs="Times New Roman"/>
                <w:bCs/>
                <w:noProof/>
                <w:webHidden/>
                <w:sz w:val="22"/>
                <w:szCs w:val="22"/>
              </w:rPr>
              <w:fldChar w:fldCharType="begin"/>
            </w:r>
            <w:r w:rsidRPr="00390B21">
              <w:rPr>
                <w:rFonts w:ascii="Times New Roman" w:hAnsi="Times New Roman" w:cs="Times New Roman"/>
                <w:bCs/>
                <w:noProof/>
                <w:webHidden/>
                <w:sz w:val="22"/>
                <w:szCs w:val="22"/>
              </w:rPr>
              <w:instrText xml:space="preserve"> PAGEREF _Toc228870395 \h </w:instrText>
            </w:r>
            <w:r w:rsidRPr="00390B21">
              <w:rPr>
                <w:rFonts w:ascii="Times New Roman" w:hAnsi="Times New Roman" w:cs="Times New Roman"/>
                <w:bCs/>
                <w:noProof/>
                <w:webHidden/>
                <w:sz w:val="22"/>
                <w:szCs w:val="22"/>
              </w:rPr>
            </w:r>
            <w:r w:rsidRPr="00390B21">
              <w:rPr>
                <w:rFonts w:ascii="Times New Roman" w:hAnsi="Times New Roman" w:cs="Times New Roman"/>
                <w:bCs/>
                <w:noProof/>
                <w:webHidden/>
                <w:sz w:val="22"/>
                <w:szCs w:val="22"/>
              </w:rPr>
              <w:fldChar w:fldCharType="separate"/>
            </w:r>
            <w:r w:rsidR="008773CE">
              <w:rPr>
                <w:rFonts w:ascii="Times New Roman" w:hAnsi="Times New Roman" w:cs="Times New Roman"/>
                <w:bCs/>
                <w:noProof/>
                <w:webHidden/>
                <w:sz w:val="22"/>
                <w:szCs w:val="22"/>
              </w:rPr>
              <w:t>6</w:t>
            </w:r>
            <w:r w:rsidRPr="00390B21">
              <w:rPr>
                <w:rFonts w:ascii="Times New Roman" w:hAnsi="Times New Roman" w:cs="Times New Roman"/>
                <w:bCs/>
                <w:noProof/>
                <w:webHidden/>
                <w:sz w:val="22"/>
                <w:szCs w:val="22"/>
              </w:rPr>
              <w:fldChar w:fldCharType="end"/>
            </w:r>
          </w:hyperlink>
        </w:p>
        <w:p w14:paraId="474971E1" w14:textId="6922A437" w:rsidR="00390B21" w:rsidRPr="00390B21" w:rsidRDefault="00390B21">
          <w:pPr>
            <w:pStyle w:val="INNH1"/>
            <w:tabs>
              <w:tab w:val="left" w:pos="720"/>
              <w:tab w:val="right" w:leader="dot" w:pos="9062"/>
            </w:tabs>
            <w:rPr>
              <w:rFonts w:ascii="Times New Roman" w:eastAsiaTheme="minorEastAsia" w:hAnsi="Times New Roman" w:cs="Times New Roman"/>
              <w:bCs/>
              <w:noProof/>
              <w:sz w:val="22"/>
              <w:szCs w:val="22"/>
              <w:lang w:eastAsia="nb-NO"/>
            </w:rPr>
          </w:pPr>
          <w:hyperlink w:anchor="_Toc228870396" w:history="1">
            <w:r w:rsidRPr="00390B21">
              <w:rPr>
                <w:rStyle w:val="Hyperkobling"/>
                <w:rFonts w:ascii="Times New Roman" w:eastAsia="Yu Gothic Light" w:hAnsi="Times New Roman" w:cs="Times New Roman"/>
                <w:bCs/>
                <w:noProof/>
                <w:kern w:val="0"/>
                <w:sz w:val="22"/>
                <w:szCs w:val="22"/>
                <w14:ligatures w14:val="none"/>
              </w:rPr>
              <w:t>2.8</w:t>
            </w:r>
            <w:r w:rsidRPr="00390B21">
              <w:rPr>
                <w:rFonts w:ascii="Times New Roman" w:eastAsiaTheme="minorEastAsia" w:hAnsi="Times New Roman" w:cs="Times New Roman"/>
                <w:bCs/>
                <w:noProof/>
                <w:sz w:val="22"/>
                <w:szCs w:val="22"/>
                <w:lang w:eastAsia="nb-NO"/>
              </w:rPr>
              <w:tab/>
            </w:r>
            <w:r w:rsidRPr="00390B21">
              <w:rPr>
                <w:rStyle w:val="Hyperkobling"/>
                <w:rFonts w:ascii="Times New Roman" w:eastAsia="Yu Gothic Light" w:hAnsi="Times New Roman" w:cs="Times New Roman"/>
                <w:bCs/>
                <w:noProof/>
                <w:kern w:val="0"/>
                <w:sz w:val="22"/>
                <w:szCs w:val="22"/>
                <w14:ligatures w14:val="none"/>
              </w:rPr>
              <w:t>Språk</w:t>
            </w:r>
            <w:r w:rsidRPr="00390B21">
              <w:rPr>
                <w:rFonts w:ascii="Times New Roman" w:hAnsi="Times New Roman" w:cs="Times New Roman"/>
                <w:bCs/>
                <w:noProof/>
                <w:webHidden/>
                <w:sz w:val="22"/>
                <w:szCs w:val="22"/>
              </w:rPr>
              <w:tab/>
            </w:r>
            <w:r w:rsidRPr="00390B21">
              <w:rPr>
                <w:rFonts w:ascii="Times New Roman" w:hAnsi="Times New Roman" w:cs="Times New Roman"/>
                <w:bCs/>
                <w:noProof/>
                <w:webHidden/>
                <w:sz w:val="22"/>
                <w:szCs w:val="22"/>
              </w:rPr>
              <w:fldChar w:fldCharType="begin"/>
            </w:r>
            <w:r w:rsidRPr="00390B21">
              <w:rPr>
                <w:rFonts w:ascii="Times New Roman" w:hAnsi="Times New Roman" w:cs="Times New Roman"/>
                <w:bCs/>
                <w:noProof/>
                <w:webHidden/>
                <w:sz w:val="22"/>
                <w:szCs w:val="22"/>
              </w:rPr>
              <w:instrText xml:space="preserve"> PAGEREF _Toc228870396 \h </w:instrText>
            </w:r>
            <w:r w:rsidRPr="00390B21">
              <w:rPr>
                <w:rFonts w:ascii="Times New Roman" w:hAnsi="Times New Roman" w:cs="Times New Roman"/>
                <w:bCs/>
                <w:noProof/>
                <w:webHidden/>
                <w:sz w:val="22"/>
                <w:szCs w:val="22"/>
              </w:rPr>
            </w:r>
            <w:r w:rsidRPr="00390B21">
              <w:rPr>
                <w:rFonts w:ascii="Times New Roman" w:hAnsi="Times New Roman" w:cs="Times New Roman"/>
                <w:bCs/>
                <w:noProof/>
                <w:webHidden/>
                <w:sz w:val="22"/>
                <w:szCs w:val="22"/>
              </w:rPr>
              <w:fldChar w:fldCharType="separate"/>
            </w:r>
            <w:r w:rsidR="008773CE">
              <w:rPr>
                <w:rFonts w:ascii="Times New Roman" w:hAnsi="Times New Roman" w:cs="Times New Roman"/>
                <w:bCs/>
                <w:noProof/>
                <w:webHidden/>
                <w:sz w:val="22"/>
                <w:szCs w:val="22"/>
              </w:rPr>
              <w:t>6</w:t>
            </w:r>
            <w:r w:rsidRPr="00390B21">
              <w:rPr>
                <w:rFonts w:ascii="Times New Roman" w:hAnsi="Times New Roman" w:cs="Times New Roman"/>
                <w:bCs/>
                <w:noProof/>
                <w:webHidden/>
                <w:sz w:val="22"/>
                <w:szCs w:val="22"/>
              </w:rPr>
              <w:fldChar w:fldCharType="end"/>
            </w:r>
          </w:hyperlink>
        </w:p>
        <w:p w14:paraId="67A2AC83" w14:textId="144D5663" w:rsidR="00390B21" w:rsidRPr="00390B21" w:rsidRDefault="00390B21">
          <w:pPr>
            <w:pStyle w:val="INNH1"/>
            <w:tabs>
              <w:tab w:val="left" w:pos="720"/>
              <w:tab w:val="right" w:leader="dot" w:pos="9062"/>
            </w:tabs>
            <w:rPr>
              <w:rFonts w:ascii="Times New Roman" w:eastAsiaTheme="minorEastAsia" w:hAnsi="Times New Roman" w:cs="Times New Roman"/>
              <w:bCs/>
              <w:noProof/>
              <w:sz w:val="22"/>
              <w:szCs w:val="22"/>
              <w:lang w:eastAsia="nb-NO"/>
            </w:rPr>
          </w:pPr>
          <w:hyperlink w:anchor="_Toc228870397" w:history="1">
            <w:r w:rsidRPr="00390B21">
              <w:rPr>
                <w:rStyle w:val="Hyperkobling"/>
                <w:rFonts w:ascii="Times New Roman" w:eastAsia="Yu Gothic Light" w:hAnsi="Times New Roman" w:cs="Times New Roman"/>
                <w:bCs/>
                <w:noProof/>
                <w:kern w:val="0"/>
                <w:sz w:val="22"/>
                <w:szCs w:val="22"/>
                <w14:ligatures w14:val="none"/>
              </w:rPr>
              <w:t>2.9</w:t>
            </w:r>
            <w:r w:rsidRPr="00390B21">
              <w:rPr>
                <w:rFonts w:ascii="Times New Roman" w:eastAsiaTheme="minorEastAsia" w:hAnsi="Times New Roman" w:cs="Times New Roman"/>
                <w:bCs/>
                <w:noProof/>
                <w:sz w:val="22"/>
                <w:szCs w:val="22"/>
                <w:lang w:eastAsia="nb-NO"/>
              </w:rPr>
              <w:tab/>
            </w:r>
            <w:r w:rsidRPr="00390B21">
              <w:rPr>
                <w:rStyle w:val="Hyperkobling"/>
                <w:rFonts w:ascii="Times New Roman" w:eastAsia="Yu Gothic Light" w:hAnsi="Times New Roman" w:cs="Times New Roman"/>
                <w:bCs/>
                <w:noProof/>
                <w:kern w:val="0"/>
                <w:sz w:val="22"/>
                <w:szCs w:val="22"/>
                <w14:ligatures w14:val="none"/>
              </w:rPr>
              <w:t>Krav til materialer og nøkkelpersonell</w:t>
            </w:r>
            <w:r w:rsidRPr="00390B21">
              <w:rPr>
                <w:rFonts w:ascii="Times New Roman" w:hAnsi="Times New Roman" w:cs="Times New Roman"/>
                <w:bCs/>
                <w:noProof/>
                <w:webHidden/>
                <w:sz w:val="22"/>
                <w:szCs w:val="22"/>
              </w:rPr>
              <w:tab/>
            </w:r>
            <w:r w:rsidRPr="00390B21">
              <w:rPr>
                <w:rFonts w:ascii="Times New Roman" w:hAnsi="Times New Roman" w:cs="Times New Roman"/>
                <w:bCs/>
                <w:noProof/>
                <w:webHidden/>
                <w:sz w:val="22"/>
                <w:szCs w:val="22"/>
              </w:rPr>
              <w:fldChar w:fldCharType="begin"/>
            </w:r>
            <w:r w:rsidRPr="00390B21">
              <w:rPr>
                <w:rFonts w:ascii="Times New Roman" w:hAnsi="Times New Roman" w:cs="Times New Roman"/>
                <w:bCs/>
                <w:noProof/>
                <w:webHidden/>
                <w:sz w:val="22"/>
                <w:szCs w:val="22"/>
              </w:rPr>
              <w:instrText xml:space="preserve"> PAGEREF _Toc228870397 \h </w:instrText>
            </w:r>
            <w:r w:rsidRPr="00390B21">
              <w:rPr>
                <w:rFonts w:ascii="Times New Roman" w:hAnsi="Times New Roman" w:cs="Times New Roman"/>
                <w:bCs/>
                <w:noProof/>
                <w:webHidden/>
                <w:sz w:val="22"/>
                <w:szCs w:val="22"/>
              </w:rPr>
            </w:r>
            <w:r w:rsidRPr="00390B21">
              <w:rPr>
                <w:rFonts w:ascii="Times New Roman" w:hAnsi="Times New Roman" w:cs="Times New Roman"/>
                <w:bCs/>
                <w:noProof/>
                <w:webHidden/>
                <w:sz w:val="22"/>
                <w:szCs w:val="22"/>
              </w:rPr>
              <w:fldChar w:fldCharType="separate"/>
            </w:r>
            <w:r w:rsidR="008773CE">
              <w:rPr>
                <w:rFonts w:ascii="Times New Roman" w:hAnsi="Times New Roman" w:cs="Times New Roman"/>
                <w:bCs/>
                <w:noProof/>
                <w:webHidden/>
                <w:sz w:val="22"/>
                <w:szCs w:val="22"/>
              </w:rPr>
              <w:t>6</w:t>
            </w:r>
            <w:r w:rsidRPr="00390B21">
              <w:rPr>
                <w:rFonts w:ascii="Times New Roman" w:hAnsi="Times New Roman" w:cs="Times New Roman"/>
                <w:bCs/>
                <w:noProof/>
                <w:webHidden/>
                <w:sz w:val="22"/>
                <w:szCs w:val="22"/>
              </w:rPr>
              <w:fldChar w:fldCharType="end"/>
            </w:r>
          </w:hyperlink>
        </w:p>
        <w:p w14:paraId="66C10D61" w14:textId="414E61D2" w:rsidR="00390B21" w:rsidRPr="00390B21" w:rsidRDefault="00390B21">
          <w:pPr>
            <w:pStyle w:val="INNH1"/>
            <w:tabs>
              <w:tab w:val="left" w:pos="720"/>
              <w:tab w:val="right" w:leader="dot" w:pos="9062"/>
            </w:tabs>
            <w:rPr>
              <w:rFonts w:ascii="Times New Roman" w:eastAsiaTheme="minorEastAsia" w:hAnsi="Times New Roman" w:cs="Times New Roman"/>
              <w:bCs/>
              <w:noProof/>
              <w:sz w:val="22"/>
              <w:szCs w:val="22"/>
              <w:lang w:eastAsia="nb-NO"/>
            </w:rPr>
          </w:pPr>
          <w:hyperlink w:anchor="_Toc228870398" w:history="1">
            <w:r w:rsidRPr="00390B21">
              <w:rPr>
                <w:rStyle w:val="Hyperkobling"/>
                <w:rFonts w:ascii="Times New Roman" w:eastAsia="Yu Gothic Light" w:hAnsi="Times New Roman" w:cs="Times New Roman"/>
                <w:bCs/>
                <w:noProof/>
                <w:kern w:val="0"/>
                <w:sz w:val="22"/>
                <w:szCs w:val="22"/>
                <w14:ligatures w14:val="none"/>
              </w:rPr>
              <w:t>2.10</w:t>
            </w:r>
            <w:r w:rsidRPr="00390B21">
              <w:rPr>
                <w:rFonts w:ascii="Times New Roman" w:eastAsiaTheme="minorEastAsia" w:hAnsi="Times New Roman" w:cs="Times New Roman"/>
                <w:bCs/>
                <w:noProof/>
                <w:sz w:val="22"/>
                <w:szCs w:val="22"/>
                <w:lang w:eastAsia="nb-NO"/>
              </w:rPr>
              <w:tab/>
            </w:r>
            <w:r w:rsidRPr="00390B21">
              <w:rPr>
                <w:rStyle w:val="Hyperkobling"/>
                <w:rFonts w:ascii="Times New Roman" w:eastAsia="Yu Gothic Light" w:hAnsi="Times New Roman" w:cs="Times New Roman"/>
                <w:bCs/>
                <w:noProof/>
                <w:kern w:val="0"/>
                <w:sz w:val="22"/>
                <w:szCs w:val="22"/>
                <w14:ligatures w14:val="none"/>
              </w:rPr>
              <w:t>Innlevering av tilbudet</w:t>
            </w:r>
            <w:r w:rsidRPr="00390B21">
              <w:rPr>
                <w:rFonts w:ascii="Times New Roman" w:hAnsi="Times New Roman" w:cs="Times New Roman"/>
                <w:bCs/>
                <w:noProof/>
                <w:webHidden/>
                <w:sz w:val="22"/>
                <w:szCs w:val="22"/>
              </w:rPr>
              <w:tab/>
            </w:r>
            <w:r w:rsidRPr="00390B21">
              <w:rPr>
                <w:rFonts w:ascii="Times New Roman" w:hAnsi="Times New Roman" w:cs="Times New Roman"/>
                <w:bCs/>
                <w:noProof/>
                <w:webHidden/>
                <w:sz w:val="22"/>
                <w:szCs w:val="22"/>
              </w:rPr>
              <w:fldChar w:fldCharType="begin"/>
            </w:r>
            <w:r w:rsidRPr="00390B21">
              <w:rPr>
                <w:rFonts w:ascii="Times New Roman" w:hAnsi="Times New Roman" w:cs="Times New Roman"/>
                <w:bCs/>
                <w:noProof/>
                <w:webHidden/>
                <w:sz w:val="22"/>
                <w:szCs w:val="22"/>
              </w:rPr>
              <w:instrText xml:space="preserve"> PAGEREF _Toc228870398 \h </w:instrText>
            </w:r>
            <w:r w:rsidRPr="00390B21">
              <w:rPr>
                <w:rFonts w:ascii="Times New Roman" w:hAnsi="Times New Roman" w:cs="Times New Roman"/>
                <w:bCs/>
                <w:noProof/>
                <w:webHidden/>
                <w:sz w:val="22"/>
                <w:szCs w:val="22"/>
              </w:rPr>
            </w:r>
            <w:r w:rsidRPr="00390B21">
              <w:rPr>
                <w:rFonts w:ascii="Times New Roman" w:hAnsi="Times New Roman" w:cs="Times New Roman"/>
                <w:bCs/>
                <w:noProof/>
                <w:webHidden/>
                <w:sz w:val="22"/>
                <w:szCs w:val="22"/>
              </w:rPr>
              <w:fldChar w:fldCharType="separate"/>
            </w:r>
            <w:r w:rsidR="008773CE">
              <w:rPr>
                <w:rFonts w:ascii="Times New Roman" w:hAnsi="Times New Roman" w:cs="Times New Roman"/>
                <w:bCs/>
                <w:noProof/>
                <w:webHidden/>
                <w:sz w:val="22"/>
                <w:szCs w:val="22"/>
              </w:rPr>
              <w:t>7</w:t>
            </w:r>
            <w:r w:rsidRPr="00390B21">
              <w:rPr>
                <w:rFonts w:ascii="Times New Roman" w:hAnsi="Times New Roman" w:cs="Times New Roman"/>
                <w:bCs/>
                <w:noProof/>
                <w:webHidden/>
                <w:sz w:val="22"/>
                <w:szCs w:val="22"/>
              </w:rPr>
              <w:fldChar w:fldCharType="end"/>
            </w:r>
          </w:hyperlink>
        </w:p>
        <w:p w14:paraId="172B42BE" w14:textId="1292AA3F" w:rsidR="00390B21" w:rsidRPr="00390B21" w:rsidRDefault="00390B21">
          <w:pPr>
            <w:pStyle w:val="INNH1"/>
            <w:tabs>
              <w:tab w:val="left" w:pos="720"/>
              <w:tab w:val="right" w:leader="dot" w:pos="9062"/>
            </w:tabs>
            <w:rPr>
              <w:rFonts w:ascii="Times New Roman" w:eastAsiaTheme="minorEastAsia" w:hAnsi="Times New Roman" w:cs="Times New Roman"/>
              <w:bCs/>
              <w:noProof/>
              <w:sz w:val="22"/>
              <w:szCs w:val="22"/>
              <w:lang w:eastAsia="nb-NO"/>
            </w:rPr>
          </w:pPr>
          <w:hyperlink w:anchor="_Toc228870399" w:history="1">
            <w:r w:rsidRPr="00390B21">
              <w:rPr>
                <w:rStyle w:val="Hyperkobling"/>
                <w:rFonts w:ascii="Times New Roman" w:eastAsia="Yu Gothic Light" w:hAnsi="Times New Roman" w:cs="Times New Roman"/>
                <w:bCs/>
                <w:noProof/>
                <w:kern w:val="0"/>
                <w:sz w:val="22"/>
                <w:szCs w:val="22"/>
                <w14:ligatures w14:val="none"/>
              </w:rPr>
              <w:t>2.11</w:t>
            </w:r>
            <w:r w:rsidRPr="00390B21">
              <w:rPr>
                <w:rFonts w:ascii="Times New Roman" w:eastAsiaTheme="minorEastAsia" w:hAnsi="Times New Roman" w:cs="Times New Roman"/>
                <w:bCs/>
                <w:noProof/>
                <w:sz w:val="22"/>
                <w:szCs w:val="22"/>
                <w:lang w:eastAsia="nb-NO"/>
              </w:rPr>
              <w:tab/>
            </w:r>
            <w:r w:rsidRPr="00390B21">
              <w:rPr>
                <w:rStyle w:val="Hyperkobling"/>
                <w:rFonts w:ascii="Times New Roman" w:eastAsia="Yu Gothic Light" w:hAnsi="Times New Roman" w:cs="Times New Roman"/>
                <w:bCs/>
                <w:noProof/>
                <w:kern w:val="0"/>
                <w:sz w:val="22"/>
                <w:szCs w:val="22"/>
                <w14:ligatures w14:val="none"/>
              </w:rPr>
              <w:t>Krav til tilbudet</w:t>
            </w:r>
            <w:r w:rsidRPr="00390B21">
              <w:rPr>
                <w:rFonts w:ascii="Times New Roman" w:hAnsi="Times New Roman" w:cs="Times New Roman"/>
                <w:bCs/>
                <w:noProof/>
                <w:webHidden/>
                <w:sz w:val="22"/>
                <w:szCs w:val="22"/>
              </w:rPr>
              <w:tab/>
            </w:r>
            <w:r w:rsidRPr="00390B21">
              <w:rPr>
                <w:rFonts w:ascii="Times New Roman" w:hAnsi="Times New Roman" w:cs="Times New Roman"/>
                <w:bCs/>
                <w:noProof/>
                <w:webHidden/>
                <w:sz w:val="22"/>
                <w:szCs w:val="22"/>
              </w:rPr>
              <w:fldChar w:fldCharType="begin"/>
            </w:r>
            <w:r w:rsidRPr="00390B21">
              <w:rPr>
                <w:rFonts w:ascii="Times New Roman" w:hAnsi="Times New Roman" w:cs="Times New Roman"/>
                <w:bCs/>
                <w:noProof/>
                <w:webHidden/>
                <w:sz w:val="22"/>
                <w:szCs w:val="22"/>
              </w:rPr>
              <w:instrText xml:space="preserve"> PAGEREF _Toc228870399 \h </w:instrText>
            </w:r>
            <w:r w:rsidRPr="00390B21">
              <w:rPr>
                <w:rFonts w:ascii="Times New Roman" w:hAnsi="Times New Roman" w:cs="Times New Roman"/>
                <w:bCs/>
                <w:noProof/>
                <w:webHidden/>
                <w:sz w:val="22"/>
                <w:szCs w:val="22"/>
              </w:rPr>
            </w:r>
            <w:r w:rsidRPr="00390B21">
              <w:rPr>
                <w:rFonts w:ascii="Times New Roman" w:hAnsi="Times New Roman" w:cs="Times New Roman"/>
                <w:bCs/>
                <w:noProof/>
                <w:webHidden/>
                <w:sz w:val="22"/>
                <w:szCs w:val="22"/>
              </w:rPr>
              <w:fldChar w:fldCharType="separate"/>
            </w:r>
            <w:r w:rsidR="008773CE">
              <w:rPr>
                <w:rFonts w:ascii="Times New Roman" w:hAnsi="Times New Roman" w:cs="Times New Roman"/>
                <w:bCs/>
                <w:noProof/>
                <w:webHidden/>
                <w:sz w:val="22"/>
                <w:szCs w:val="22"/>
              </w:rPr>
              <w:t>7</w:t>
            </w:r>
            <w:r w:rsidRPr="00390B21">
              <w:rPr>
                <w:rFonts w:ascii="Times New Roman" w:hAnsi="Times New Roman" w:cs="Times New Roman"/>
                <w:bCs/>
                <w:noProof/>
                <w:webHidden/>
                <w:sz w:val="22"/>
                <w:szCs w:val="22"/>
              </w:rPr>
              <w:fldChar w:fldCharType="end"/>
            </w:r>
          </w:hyperlink>
        </w:p>
        <w:p w14:paraId="71AC3A34" w14:textId="720FA273" w:rsidR="00390B21" w:rsidRPr="00390B21" w:rsidRDefault="00390B21">
          <w:pPr>
            <w:pStyle w:val="INNH1"/>
            <w:tabs>
              <w:tab w:val="left" w:pos="720"/>
              <w:tab w:val="right" w:leader="dot" w:pos="9062"/>
            </w:tabs>
            <w:rPr>
              <w:rFonts w:ascii="Times New Roman" w:eastAsiaTheme="minorEastAsia" w:hAnsi="Times New Roman" w:cs="Times New Roman"/>
              <w:bCs/>
              <w:noProof/>
              <w:sz w:val="22"/>
              <w:szCs w:val="22"/>
              <w:lang w:eastAsia="nb-NO"/>
            </w:rPr>
          </w:pPr>
          <w:hyperlink w:anchor="_Toc228870400" w:history="1">
            <w:r w:rsidRPr="00390B21">
              <w:rPr>
                <w:rStyle w:val="Hyperkobling"/>
                <w:rFonts w:ascii="Times New Roman" w:eastAsia="Yu Gothic Light" w:hAnsi="Times New Roman" w:cs="Times New Roman"/>
                <w:bCs/>
                <w:noProof/>
                <w:kern w:val="0"/>
                <w:sz w:val="22"/>
                <w:szCs w:val="22"/>
                <w14:ligatures w14:val="none"/>
              </w:rPr>
              <w:t>2.12</w:t>
            </w:r>
            <w:r w:rsidRPr="00390B21">
              <w:rPr>
                <w:rFonts w:ascii="Times New Roman" w:eastAsiaTheme="minorEastAsia" w:hAnsi="Times New Roman" w:cs="Times New Roman"/>
                <w:bCs/>
                <w:noProof/>
                <w:sz w:val="22"/>
                <w:szCs w:val="22"/>
                <w:lang w:eastAsia="nb-NO"/>
              </w:rPr>
              <w:tab/>
            </w:r>
            <w:r w:rsidRPr="00390B21">
              <w:rPr>
                <w:rStyle w:val="Hyperkobling"/>
                <w:rFonts w:ascii="Times New Roman" w:eastAsia="Yu Gothic Light" w:hAnsi="Times New Roman" w:cs="Times New Roman"/>
                <w:bCs/>
                <w:noProof/>
                <w:kern w:val="0"/>
                <w:sz w:val="22"/>
                <w:szCs w:val="22"/>
                <w14:ligatures w14:val="none"/>
              </w:rPr>
              <w:t>Avvik og forbehold</w:t>
            </w:r>
            <w:r w:rsidRPr="00390B21">
              <w:rPr>
                <w:rFonts w:ascii="Times New Roman" w:hAnsi="Times New Roman" w:cs="Times New Roman"/>
                <w:bCs/>
                <w:noProof/>
                <w:webHidden/>
                <w:sz w:val="22"/>
                <w:szCs w:val="22"/>
              </w:rPr>
              <w:tab/>
            </w:r>
            <w:r w:rsidRPr="00390B21">
              <w:rPr>
                <w:rFonts w:ascii="Times New Roman" w:hAnsi="Times New Roman" w:cs="Times New Roman"/>
                <w:bCs/>
                <w:noProof/>
                <w:webHidden/>
                <w:sz w:val="22"/>
                <w:szCs w:val="22"/>
              </w:rPr>
              <w:fldChar w:fldCharType="begin"/>
            </w:r>
            <w:r w:rsidRPr="00390B21">
              <w:rPr>
                <w:rFonts w:ascii="Times New Roman" w:hAnsi="Times New Roman" w:cs="Times New Roman"/>
                <w:bCs/>
                <w:noProof/>
                <w:webHidden/>
                <w:sz w:val="22"/>
                <w:szCs w:val="22"/>
              </w:rPr>
              <w:instrText xml:space="preserve"> PAGEREF _Toc228870400 \h </w:instrText>
            </w:r>
            <w:r w:rsidRPr="00390B21">
              <w:rPr>
                <w:rFonts w:ascii="Times New Roman" w:hAnsi="Times New Roman" w:cs="Times New Roman"/>
                <w:bCs/>
                <w:noProof/>
                <w:webHidden/>
                <w:sz w:val="22"/>
                <w:szCs w:val="22"/>
              </w:rPr>
            </w:r>
            <w:r w:rsidRPr="00390B21">
              <w:rPr>
                <w:rFonts w:ascii="Times New Roman" w:hAnsi="Times New Roman" w:cs="Times New Roman"/>
                <w:bCs/>
                <w:noProof/>
                <w:webHidden/>
                <w:sz w:val="22"/>
                <w:szCs w:val="22"/>
              </w:rPr>
              <w:fldChar w:fldCharType="separate"/>
            </w:r>
            <w:r w:rsidR="008773CE">
              <w:rPr>
                <w:rFonts w:ascii="Times New Roman" w:hAnsi="Times New Roman" w:cs="Times New Roman"/>
                <w:bCs/>
                <w:noProof/>
                <w:webHidden/>
                <w:sz w:val="22"/>
                <w:szCs w:val="22"/>
              </w:rPr>
              <w:t>8</w:t>
            </w:r>
            <w:r w:rsidRPr="00390B21">
              <w:rPr>
                <w:rFonts w:ascii="Times New Roman" w:hAnsi="Times New Roman" w:cs="Times New Roman"/>
                <w:bCs/>
                <w:noProof/>
                <w:webHidden/>
                <w:sz w:val="22"/>
                <w:szCs w:val="22"/>
              </w:rPr>
              <w:fldChar w:fldCharType="end"/>
            </w:r>
          </w:hyperlink>
        </w:p>
        <w:p w14:paraId="7741CC28" w14:textId="668B6A0D" w:rsidR="00390B21" w:rsidRPr="00390B21" w:rsidRDefault="00390B21">
          <w:pPr>
            <w:pStyle w:val="INNH1"/>
            <w:tabs>
              <w:tab w:val="left" w:pos="720"/>
              <w:tab w:val="right" w:leader="dot" w:pos="9062"/>
            </w:tabs>
            <w:rPr>
              <w:rFonts w:ascii="Times New Roman" w:eastAsiaTheme="minorEastAsia" w:hAnsi="Times New Roman" w:cs="Times New Roman"/>
              <w:bCs/>
              <w:noProof/>
              <w:sz w:val="22"/>
              <w:szCs w:val="22"/>
              <w:lang w:eastAsia="nb-NO"/>
            </w:rPr>
          </w:pPr>
          <w:hyperlink w:anchor="_Toc228870401" w:history="1">
            <w:r w:rsidRPr="00390B21">
              <w:rPr>
                <w:rStyle w:val="Hyperkobling"/>
                <w:rFonts w:ascii="Times New Roman" w:eastAsia="Yu Gothic Light" w:hAnsi="Times New Roman" w:cs="Times New Roman"/>
                <w:bCs/>
                <w:noProof/>
                <w:kern w:val="0"/>
                <w:sz w:val="22"/>
                <w:szCs w:val="22"/>
                <w14:ligatures w14:val="none"/>
              </w:rPr>
              <w:t>2.13</w:t>
            </w:r>
            <w:r w:rsidRPr="00390B21">
              <w:rPr>
                <w:rFonts w:ascii="Times New Roman" w:eastAsiaTheme="minorEastAsia" w:hAnsi="Times New Roman" w:cs="Times New Roman"/>
                <w:bCs/>
                <w:noProof/>
                <w:sz w:val="22"/>
                <w:szCs w:val="22"/>
                <w:lang w:eastAsia="nb-NO"/>
              </w:rPr>
              <w:tab/>
            </w:r>
            <w:r w:rsidRPr="00390B21">
              <w:rPr>
                <w:rStyle w:val="Hyperkobling"/>
                <w:rFonts w:ascii="Times New Roman" w:eastAsia="Yu Gothic Light" w:hAnsi="Times New Roman" w:cs="Times New Roman"/>
                <w:bCs/>
                <w:noProof/>
                <w:kern w:val="0"/>
                <w:sz w:val="22"/>
                <w:szCs w:val="22"/>
                <w14:ligatures w14:val="none"/>
              </w:rPr>
              <w:t>Kostnadsdekning</w:t>
            </w:r>
            <w:r w:rsidRPr="00390B21">
              <w:rPr>
                <w:rFonts w:ascii="Times New Roman" w:hAnsi="Times New Roman" w:cs="Times New Roman"/>
                <w:bCs/>
                <w:noProof/>
                <w:webHidden/>
                <w:sz w:val="22"/>
                <w:szCs w:val="22"/>
              </w:rPr>
              <w:tab/>
            </w:r>
            <w:r w:rsidRPr="00390B21">
              <w:rPr>
                <w:rFonts w:ascii="Times New Roman" w:hAnsi="Times New Roman" w:cs="Times New Roman"/>
                <w:bCs/>
                <w:noProof/>
                <w:webHidden/>
                <w:sz w:val="22"/>
                <w:szCs w:val="22"/>
              </w:rPr>
              <w:fldChar w:fldCharType="begin"/>
            </w:r>
            <w:r w:rsidRPr="00390B21">
              <w:rPr>
                <w:rFonts w:ascii="Times New Roman" w:hAnsi="Times New Roman" w:cs="Times New Roman"/>
                <w:bCs/>
                <w:noProof/>
                <w:webHidden/>
                <w:sz w:val="22"/>
                <w:szCs w:val="22"/>
              </w:rPr>
              <w:instrText xml:space="preserve"> PAGEREF _Toc228870401 \h </w:instrText>
            </w:r>
            <w:r w:rsidRPr="00390B21">
              <w:rPr>
                <w:rFonts w:ascii="Times New Roman" w:hAnsi="Times New Roman" w:cs="Times New Roman"/>
                <w:bCs/>
                <w:noProof/>
                <w:webHidden/>
                <w:sz w:val="22"/>
                <w:szCs w:val="22"/>
              </w:rPr>
            </w:r>
            <w:r w:rsidRPr="00390B21">
              <w:rPr>
                <w:rFonts w:ascii="Times New Roman" w:hAnsi="Times New Roman" w:cs="Times New Roman"/>
                <w:bCs/>
                <w:noProof/>
                <w:webHidden/>
                <w:sz w:val="22"/>
                <w:szCs w:val="22"/>
              </w:rPr>
              <w:fldChar w:fldCharType="separate"/>
            </w:r>
            <w:r w:rsidR="008773CE">
              <w:rPr>
                <w:rFonts w:ascii="Times New Roman" w:hAnsi="Times New Roman" w:cs="Times New Roman"/>
                <w:bCs/>
                <w:noProof/>
                <w:webHidden/>
                <w:sz w:val="22"/>
                <w:szCs w:val="22"/>
              </w:rPr>
              <w:t>8</w:t>
            </w:r>
            <w:r w:rsidRPr="00390B21">
              <w:rPr>
                <w:rFonts w:ascii="Times New Roman" w:hAnsi="Times New Roman" w:cs="Times New Roman"/>
                <w:bCs/>
                <w:noProof/>
                <w:webHidden/>
                <w:sz w:val="22"/>
                <w:szCs w:val="22"/>
              </w:rPr>
              <w:fldChar w:fldCharType="end"/>
            </w:r>
          </w:hyperlink>
        </w:p>
        <w:p w14:paraId="324210B2" w14:textId="2D81E270" w:rsidR="00390B21" w:rsidRPr="00390B21" w:rsidRDefault="00390B21">
          <w:pPr>
            <w:pStyle w:val="INNH1"/>
            <w:tabs>
              <w:tab w:val="left" w:pos="720"/>
              <w:tab w:val="right" w:leader="dot" w:pos="9062"/>
            </w:tabs>
            <w:rPr>
              <w:rFonts w:ascii="Times New Roman" w:eastAsiaTheme="minorEastAsia" w:hAnsi="Times New Roman" w:cs="Times New Roman"/>
              <w:bCs/>
              <w:noProof/>
              <w:sz w:val="22"/>
              <w:szCs w:val="22"/>
              <w:lang w:eastAsia="nb-NO"/>
            </w:rPr>
          </w:pPr>
          <w:hyperlink w:anchor="_Toc228870402" w:history="1">
            <w:r w:rsidRPr="00390B21">
              <w:rPr>
                <w:rStyle w:val="Hyperkobling"/>
                <w:rFonts w:ascii="Times New Roman" w:eastAsia="Yu Gothic Light" w:hAnsi="Times New Roman" w:cs="Times New Roman"/>
                <w:bCs/>
                <w:noProof/>
                <w:kern w:val="0"/>
                <w:sz w:val="22"/>
                <w:szCs w:val="22"/>
                <w14:ligatures w14:val="none"/>
              </w:rPr>
              <w:t>2.14</w:t>
            </w:r>
            <w:r w:rsidRPr="00390B21">
              <w:rPr>
                <w:rFonts w:ascii="Times New Roman" w:eastAsiaTheme="minorEastAsia" w:hAnsi="Times New Roman" w:cs="Times New Roman"/>
                <w:bCs/>
                <w:noProof/>
                <w:sz w:val="22"/>
                <w:szCs w:val="22"/>
                <w:lang w:eastAsia="nb-NO"/>
              </w:rPr>
              <w:tab/>
            </w:r>
            <w:r w:rsidRPr="00390B21">
              <w:rPr>
                <w:rStyle w:val="Hyperkobling"/>
                <w:rFonts w:ascii="Times New Roman" w:eastAsia="Yu Gothic Light" w:hAnsi="Times New Roman" w:cs="Times New Roman"/>
                <w:bCs/>
                <w:noProof/>
                <w:kern w:val="0"/>
                <w:sz w:val="22"/>
                <w:szCs w:val="22"/>
                <w14:ligatures w14:val="none"/>
              </w:rPr>
              <w:t>Behandling av tilbud</w:t>
            </w:r>
            <w:r w:rsidRPr="00390B21">
              <w:rPr>
                <w:rFonts w:ascii="Times New Roman" w:hAnsi="Times New Roman" w:cs="Times New Roman"/>
                <w:bCs/>
                <w:noProof/>
                <w:webHidden/>
                <w:sz w:val="22"/>
                <w:szCs w:val="22"/>
              </w:rPr>
              <w:tab/>
            </w:r>
            <w:r w:rsidRPr="00390B21">
              <w:rPr>
                <w:rFonts w:ascii="Times New Roman" w:hAnsi="Times New Roman" w:cs="Times New Roman"/>
                <w:bCs/>
                <w:noProof/>
                <w:webHidden/>
                <w:sz w:val="22"/>
                <w:szCs w:val="22"/>
              </w:rPr>
              <w:fldChar w:fldCharType="begin"/>
            </w:r>
            <w:r w:rsidRPr="00390B21">
              <w:rPr>
                <w:rFonts w:ascii="Times New Roman" w:hAnsi="Times New Roman" w:cs="Times New Roman"/>
                <w:bCs/>
                <w:noProof/>
                <w:webHidden/>
                <w:sz w:val="22"/>
                <w:szCs w:val="22"/>
              </w:rPr>
              <w:instrText xml:space="preserve"> PAGEREF _Toc228870402 \h </w:instrText>
            </w:r>
            <w:r w:rsidRPr="00390B21">
              <w:rPr>
                <w:rFonts w:ascii="Times New Roman" w:hAnsi="Times New Roman" w:cs="Times New Roman"/>
                <w:bCs/>
                <w:noProof/>
                <w:webHidden/>
                <w:sz w:val="22"/>
                <w:szCs w:val="22"/>
              </w:rPr>
            </w:r>
            <w:r w:rsidRPr="00390B21">
              <w:rPr>
                <w:rFonts w:ascii="Times New Roman" w:hAnsi="Times New Roman" w:cs="Times New Roman"/>
                <w:bCs/>
                <w:noProof/>
                <w:webHidden/>
                <w:sz w:val="22"/>
                <w:szCs w:val="22"/>
              </w:rPr>
              <w:fldChar w:fldCharType="separate"/>
            </w:r>
            <w:r w:rsidR="008773CE">
              <w:rPr>
                <w:rFonts w:ascii="Times New Roman" w:hAnsi="Times New Roman" w:cs="Times New Roman"/>
                <w:bCs/>
                <w:noProof/>
                <w:webHidden/>
                <w:sz w:val="22"/>
                <w:szCs w:val="22"/>
              </w:rPr>
              <w:t>8</w:t>
            </w:r>
            <w:r w:rsidRPr="00390B21">
              <w:rPr>
                <w:rFonts w:ascii="Times New Roman" w:hAnsi="Times New Roman" w:cs="Times New Roman"/>
                <w:bCs/>
                <w:noProof/>
                <w:webHidden/>
                <w:sz w:val="22"/>
                <w:szCs w:val="22"/>
              </w:rPr>
              <w:fldChar w:fldCharType="end"/>
            </w:r>
          </w:hyperlink>
        </w:p>
        <w:p w14:paraId="2B874160" w14:textId="1316AEA6" w:rsidR="00390B21" w:rsidRPr="00390B21" w:rsidRDefault="00390B21">
          <w:pPr>
            <w:pStyle w:val="INNH1"/>
            <w:tabs>
              <w:tab w:val="left" w:pos="720"/>
              <w:tab w:val="right" w:leader="dot" w:pos="9062"/>
            </w:tabs>
            <w:rPr>
              <w:rFonts w:ascii="Times New Roman" w:eastAsiaTheme="minorEastAsia" w:hAnsi="Times New Roman" w:cs="Times New Roman"/>
              <w:bCs/>
              <w:noProof/>
              <w:sz w:val="22"/>
              <w:szCs w:val="22"/>
              <w:lang w:eastAsia="nb-NO"/>
            </w:rPr>
          </w:pPr>
          <w:hyperlink w:anchor="_Toc228870403" w:history="1">
            <w:r w:rsidRPr="00390B21">
              <w:rPr>
                <w:rStyle w:val="Hyperkobling"/>
                <w:rFonts w:ascii="Times New Roman" w:eastAsia="Yu Gothic Light" w:hAnsi="Times New Roman" w:cs="Times New Roman"/>
                <w:bCs/>
                <w:noProof/>
                <w:kern w:val="0"/>
                <w:sz w:val="22"/>
                <w:szCs w:val="22"/>
                <w14:ligatures w14:val="none"/>
              </w:rPr>
              <w:t>3.0</w:t>
            </w:r>
            <w:r w:rsidRPr="00390B21">
              <w:rPr>
                <w:rFonts w:ascii="Times New Roman" w:eastAsiaTheme="minorEastAsia" w:hAnsi="Times New Roman" w:cs="Times New Roman"/>
                <w:bCs/>
                <w:noProof/>
                <w:sz w:val="22"/>
                <w:szCs w:val="22"/>
                <w:lang w:eastAsia="nb-NO"/>
              </w:rPr>
              <w:tab/>
            </w:r>
            <w:r w:rsidRPr="00390B21">
              <w:rPr>
                <w:rStyle w:val="Hyperkobling"/>
                <w:rFonts w:ascii="Times New Roman" w:eastAsia="Yu Gothic Light" w:hAnsi="Times New Roman" w:cs="Times New Roman"/>
                <w:bCs/>
                <w:noProof/>
                <w:kern w:val="0"/>
                <w:sz w:val="22"/>
                <w:szCs w:val="22"/>
                <w14:ligatures w14:val="none"/>
              </w:rPr>
              <w:t>Kvalifikasjonskrav</w:t>
            </w:r>
            <w:r w:rsidRPr="00390B21">
              <w:rPr>
                <w:rFonts w:ascii="Times New Roman" w:hAnsi="Times New Roman" w:cs="Times New Roman"/>
                <w:bCs/>
                <w:noProof/>
                <w:webHidden/>
                <w:sz w:val="22"/>
                <w:szCs w:val="22"/>
              </w:rPr>
              <w:tab/>
            </w:r>
            <w:r w:rsidRPr="00390B21">
              <w:rPr>
                <w:rFonts w:ascii="Times New Roman" w:hAnsi="Times New Roman" w:cs="Times New Roman"/>
                <w:bCs/>
                <w:noProof/>
                <w:webHidden/>
                <w:sz w:val="22"/>
                <w:szCs w:val="22"/>
              </w:rPr>
              <w:fldChar w:fldCharType="begin"/>
            </w:r>
            <w:r w:rsidRPr="00390B21">
              <w:rPr>
                <w:rFonts w:ascii="Times New Roman" w:hAnsi="Times New Roman" w:cs="Times New Roman"/>
                <w:bCs/>
                <w:noProof/>
                <w:webHidden/>
                <w:sz w:val="22"/>
                <w:szCs w:val="22"/>
              </w:rPr>
              <w:instrText xml:space="preserve"> PAGEREF _Toc228870403 \h </w:instrText>
            </w:r>
            <w:r w:rsidRPr="00390B21">
              <w:rPr>
                <w:rFonts w:ascii="Times New Roman" w:hAnsi="Times New Roman" w:cs="Times New Roman"/>
                <w:bCs/>
                <w:noProof/>
                <w:webHidden/>
                <w:sz w:val="22"/>
                <w:szCs w:val="22"/>
              </w:rPr>
            </w:r>
            <w:r w:rsidRPr="00390B21">
              <w:rPr>
                <w:rFonts w:ascii="Times New Roman" w:hAnsi="Times New Roman" w:cs="Times New Roman"/>
                <w:bCs/>
                <w:noProof/>
                <w:webHidden/>
                <w:sz w:val="22"/>
                <w:szCs w:val="22"/>
              </w:rPr>
              <w:fldChar w:fldCharType="separate"/>
            </w:r>
            <w:r w:rsidR="008773CE">
              <w:rPr>
                <w:rFonts w:ascii="Times New Roman" w:hAnsi="Times New Roman" w:cs="Times New Roman"/>
                <w:bCs/>
                <w:noProof/>
                <w:webHidden/>
                <w:sz w:val="22"/>
                <w:szCs w:val="22"/>
              </w:rPr>
              <w:t>9</w:t>
            </w:r>
            <w:r w:rsidRPr="00390B21">
              <w:rPr>
                <w:rFonts w:ascii="Times New Roman" w:hAnsi="Times New Roman" w:cs="Times New Roman"/>
                <w:bCs/>
                <w:noProof/>
                <w:webHidden/>
                <w:sz w:val="22"/>
                <w:szCs w:val="22"/>
              </w:rPr>
              <w:fldChar w:fldCharType="end"/>
            </w:r>
          </w:hyperlink>
        </w:p>
        <w:p w14:paraId="7EE3C900" w14:textId="17AB9D8F" w:rsidR="00390B21" w:rsidRPr="00390B21" w:rsidRDefault="00390B21">
          <w:pPr>
            <w:pStyle w:val="INNH1"/>
            <w:tabs>
              <w:tab w:val="left" w:pos="720"/>
              <w:tab w:val="right" w:leader="dot" w:pos="9062"/>
            </w:tabs>
            <w:rPr>
              <w:rFonts w:ascii="Times New Roman" w:eastAsiaTheme="minorEastAsia" w:hAnsi="Times New Roman" w:cs="Times New Roman"/>
              <w:bCs/>
              <w:noProof/>
              <w:sz w:val="22"/>
              <w:szCs w:val="22"/>
              <w:lang w:eastAsia="nb-NO"/>
            </w:rPr>
          </w:pPr>
          <w:hyperlink w:anchor="_Toc228870404" w:history="1">
            <w:r w:rsidRPr="00390B21">
              <w:rPr>
                <w:rStyle w:val="Hyperkobling"/>
                <w:rFonts w:ascii="Times New Roman" w:eastAsia="Yu Gothic Light" w:hAnsi="Times New Roman" w:cs="Times New Roman"/>
                <w:bCs/>
                <w:noProof/>
                <w:kern w:val="0"/>
                <w:sz w:val="22"/>
                <w:szCs w:val="22"/>
                <w14:ligatures w14:val="none"/>
              </w:rPr>
              <w:t>3.1</w:t>
            </w:r>
            <w:r w:rsidRPr="00390B21">
              <w:rPr>
                <w:rFonts w:ascii="Times New Roman" w:eastAsiaTheme="minorEastAsia" w:hAnsi="Times New Roman" w:cs="Times New Roman"/>
                <w:bCs/>
                <w:noProof/>
                <w:sz w:val="22"/>
                <w:szCs w:val="22"/>
                <w:lang w:eastAsia="nb-NO"/>
              </w:rPr>
              <w:tab/>
            </w:r>
            <w:r w:rsidRPr="00390B21">
              <w:rPr>
                <w:rStyle w:val="Hyperkobling"/>
                <w:rFonts w:ascii="Times New Roman" w:eastAsia="Yu Gothic Light" w:hAnsi="Times New Roman" w:cs="Times New Roman"/>
                <w:bCs/>
                <w:noProof/>
                <w:kern w:val="0"/>
                <w:sz w:val="22"/>
                <w:szCs w:val="22"/>
                <w14:ligatures w14:val="none"/>
              </w:rPr>
              <w:t>Nødvendige kvalifikasjoner</w:t>
            </w:r>
            <w:r w:rsidRPr="00390B21">
              <w:rPr>
                <w:rFonts w:ascii="Times New Roman" w:hAnsi="Times New Roman" w:cs="Times New Roman"/>
                <w:bCs/>
                <w:noProof/>
                <w:webHidden/>
                <w:sz w:val="22"/>
                <w:szCs w:val="22"/>
              </w:rPr>
              <w:tab/>
            </w:r>
            <w:r w:rsidRPr="00390B21">
              <w:rPr>
                <w:rFonts w:ascii="Times New Roman" w:hAnsi="Times New Roman" w:cs="Times New Roman"/>
                <w:bCs/>
                <w:noProof/>
                <w:webHidden/>
                <w:sz w:val="22"/>
                <w:szCs w:val="22"/>
              </w:rPr>
              <w:fldChar w:fldCharType="begin"/>
            </w:r>
            <w:r w:rsidRPr="00390B21">
              <w:rPr>
                <w:rFonts w:ascii="Times New Roman" w:hAnsi="Times New Roman" w:cs="Times New Roman"/>
                <w:bCs/>
                <w:noProof/>
                <w:webHidden/>
                <w:sz w:val="22"/>
                <w:szCs w:val="22"/>
              </w:rPr>
              <w:instrText xml:space="preserve"> PAGEREF _Toc228870404 \h </w:instrText>
            </w:r>
            <w:r w:rsidRPr="00390B21">
              <w:rPr>
                <w:rFonts w:ascii="Times New Roman" w:hAnsi="Times New Roman" w:cs="Times New Roman"/>
                <w:bCs/>
                <w:noProof/>
                <w:webHidden/>
                <w:sz w:val="22"/>
                <w:szCs w:val="22"/>
              </w:rPr>
            </w:r>
            <w:r w:rsidRPr="00390B21">
              <w:rPr>
                <w:rFonts w:ascii="Times New Roman" w:hAnsi="Times New Roman" w:cs="Times New Roman"/>
                <w:bCs/>
                <w:noProof/>
                <w:webHidden/>
                <w:sz w:val="22"/>
                <w:szCs w:val="22"/>
              </w:rPr>
              <w:fldChar w:fldCharType="separate"/>
            </w:r>
            <w:r w:rsidR="008773CE">
              <w:rPr>
                <w:rFonts w:ascii="Times New Roman" w:hAnsi="Times New Roman" w:cs="Times New Roman"/>
                <w:bCs/>
                <w:noProof/>
                <w:webHidden/>
                <w:sz w:val="22"/>
                <w:szCs w:val="22"/>
              </w:rPr>
              <w:t>9</w:t>
            </w:r>
            <w:r w:rsidRPr="00390B21">
              <w:rPr>
                <w:rFonts w:ascii="Times New Roman" w:hAnsi="Times New Roman" w:cs="Times New Roman"/>
                <w:bCs/>
                <w:noProof/>
                <w:webHidden/>
                <w:sz w:val="22"/>
                <w:szCs w:val="22"/>
              </w:rPr>
              <w:fldChar w:fldCharType="end"/>
            </w:r>
          </w:hyperlink>
        </w:p>
        <w:p w14:paraId="03A30FFF" w14:textId="71F0F633" w:rsidR="00390B21" w:rsidRPr="00390B21" w:rsidRDefault="00390B21">
          <w:pPr>
            <w:pStyle w:val="INNH1"/>
            <w:tabs>
              <w:tab w:val="left" w:pos="720"/>
              <w:tab w:val="right" w:leader="dot" w:pos="9062"/>
            </w:tabs>
            <w:rPr>
              <w:rFonts w:ascii="Times New Roman" w:eastAsiaTheme="minorEastAsia" w:hAnsi="Times New Roman" w:cs="Times New Roman"/>
              <w:bCs/>
              <w:noProof/>
              <w:sz w:val="22"/>
              <w:szCs w:val="22"/>
              <w:lang w:eastAsia="nb-NO"/>
            </w:rPr>
          </w:pPr>
          <w:hyperlink w:anchor="_Toc228870405" w:history="1">
            <w:r w:rsidRPr="00390B21">
              <w:rPr>
                <w:rStyle w:val="Hyperkobling"/>
                <w:rFonts w:ascii="Times New Roman" w:eastAsia="Yu Gothic Light" w:hAnsi="Times New Roman" w:cs="Times New Roman"/>
                <w:bCs/>
                <w:noProof/>
                <w:kern w:val="0"/>
                <w:sz w:val="22"/>
                <w:szCs w:val="22"/>
                <w14:ligatures w14:val="none"/>
              </w:rPr>
              <w:t>4.0</w:t>
            </w:r>
            <w:r w:rsidRPr="00390B21">
              <w:rPr>
                <w:rFonts w:ascii="Times New Roman" w:eastAsiaTheme="minorEastAsia" w:hAnsi="Times New Roman" w:cs="Times New Roman"/>
                <w:bCs/>
                <w:noProof/>
                <w:sz w:val="22"/>
                <w:szCs w:val="22"/>
                <w:lang w:eastAsia="nb-NO"/>
              </w:rPr>
              <w:tab/>
            </w:r>
            <w:r w:rsidRPr="00390B21">
              <w:rPr>
                <w:rStyle w:val="Hyperkobling"/>
                <w:rFonts w:ascii="Times New Roman" w:eastAsia="Yu Gothic Light" w:hAnsi="Times New Roman" w:cs="Times New Roman"/>
                <w:bCs/>
                <w:noProof/>
                <w:kern w:val="0"/>
                <w:sz w:val="22"/>
                <w:szCs w:val="22"/>
                <w14:ligatures w14:val="none"/>
              </w:rPr>
              <w:t>Kontraktskrav</w:t>
            </w:r>
            <w:r w:rsidRPr="00390B21">
              <w:rPr>
                <w:rFonts w:ascii="Times New Roman" w:hAnsi="Times New Roman" w:cs="Times New Roman"/>
                <w:bCs/>
                <w:noProof/>
                <w:webHidden/>
                <w:sz w:val="22"/>
                <w:szCs w:val="22"/>
              </w:rPr>
              <w:tab/>
            </w:r>
            <w:r w:rsidRPr="00390B21">
              <w:rPr>
                <w:rFonts w:ascii="Times New Roman" w:hAnsi="Times New Roman" w:cs="Times New Roman"/>
                <w:bCs/>
                <w:noProof/>
                <w:webHidden/>
                <w:sz w:val="22"/>
                <w:szCs w:val="22"/>
              </w:rPr>
              <w:fldChar w:fldCharType="begin"/>
            </w:r>
            <w:r w:rsidRPr="00390B21">
              <w:rPr>
                <w:rFonts w:ascii="Times New Roman" w:hAnsi="Times New Roman" w:cs="Times New Roman"/>
                <w:bCs/>
                <w:noProof/>
                <w:webHidden/>
                <w:sz w:val="22"/>
                <w:szCs w:val="22"/>
              </w:rPr>
              <w:instrText xml:space="preserve"> PAGEREF _Toc228870405 \h </w:instrText>
            </w:r>
            <w:r w:rsidRPr="00390B21">
              <w:rPr>
                <w:rFonts w:ascii="Times New Roman" w:hAnsi="Times New Roman" w:cs="Times New Roman"/>
                <w:bCs/>
                <w:noProof/>
                <w:webHidden/>
                <w:sz w:val="22"/>
                <w:szCs w:val="22"/>
              </w:rPr>
            </w:r>
            <w:r w:rsidRPr="00390B21">
              <w:rPr>
                <w:rFonts w:ascii="Times New Roman" w:hAnsi="Times New Roman" w:cs="Times New Roman"/>
                <w:bCs/>
                <w:noProof/>
                <w:webHidden/>
                <w:sz w:val="22"/>
                <w:szCs w:val="22"/>
              </w:rPr>
              <w:fldChar w:fldCharType="separate"/>
            </w:r>
            <w:r w:rsidR="008773CE">
              <w:rPr>
                <w:rFonts w:ascii="Times New Roman" w:hAnsi="Times New Roman" w:cs="Times New Roman"/>
                <w:bCs/>
                <w:noProof/>
                <w:webHidden/>
                <w:sz w:val="22"/>
                <w:szCs w:val="22"/>
              </w:rPr>
              <w:t>10</w:t>
            </w:r>
            <w:r w:rsidRPr="00390B21">
              <w:rPr>
                <w:rFonts w:ascii="Times New Roman" w:hAnsi="Times New Roman" w:cs="Times New Roman"/>
                <w:bCs/>
                <w:noProof/>
                <w:webHidden/>
                <w:sz w:val="22"/>
                <w:szCs w:val="22"/>
              </w:rPr>
              <w:fldChar w:fldCharType="end"/>
            </w:r>
          </w:hyperlink>
        </w:p>
        <w:p w14:paraId="21A95B04" w14:textId="6642E386" w:rsidR="00390B21" w:rsidRPr="00390B21" w:rsidRDefault="00390B21">
          <w:pPr>
            <w:pStyle w:val="INNH1"/>
            <w:tabs>
              <w:tab w:val="left" w:pos="720"/>
              <w:tab w:val="right" w:leader="dot" w:pos="9062"/>
            </w:tabs>
            <w:rPr>
              <w:rFonts w:ascii="Times New Roman" w:eastAsiaTheme="minorEastAsia" w:hAnsi="Times New Roman" w:cs="Times New Roman"/>
              <w:bCs/>
              <w:noProof/>
              <w:sz w:val="22"/>
              <w:szCs w:val="22"/>
              <w:lang w:eastAsia="nb-NO"/>
            </w:rPr>
          </w:pPr>
          <w:hyperlink w:anchor="_Toc228870406" w:history="1">
            <w:r w:rsidRPr="00390B21">
              <w:rPr>
                <w:rStyle w:val="Hyperkobling"/>
                <w:rFonts w:ascii="Times New Roman" w:eastAsia="Yu Gothic Light" w:hAnsi="Times New Roman" w:cs="Times New Roman"/>
                <w:bCs/>
                <w:noProof/>
                <w:kern w:val="0"/>
                <w:sz w:val="22"/>
                <w:szCs w:val="22"/>
                <w14:ligatures w14:val="none"/>
              </w:rPr>
              <w:t>4.1</w:t>
            </w:r>
            <w:r w:rsidRPr="00390B21">
              <w:rPr>
                <w:rFonts w:ascii="Times New Roman" w:eastAsiaTheme="minorEastAsia" w:hAnsi="Times New Roman" w:cs="Times New Roman"/>
                <w:bCs/>
                <w:noProof/>
                <w:sz w:val="22"/>
                <w:szCs w:val="22"/>
                <w:lang w:eastAsia="nb-NO"/>
              </w:rPr>
              <w:tab/>
            </w:r>
            <w:r w:rsidRPr="00390B21">
              <w:rPr>
                <w:rStyle w:val="Hyperkobling"/>
                <w:rFonts w:ascii="Times New Roman" w:eastAsia="Yu Gothic Light" w:hAnsi="Times New Roman" w:cs="Times New Roman"/>
                <w:bCs/>
                <w:noProof/>
                <w:kern w:val="0"/>
                <w:sz w:val="22"/>
                <w:szCs w:val="22"/>
                <w14:ligatures w14:val="none"/>
              </w:rPr>
              <w:t>Krav til HMS og SHA</w:t>
            </w:r>
            <w:r w:rsidRPr="00390B21">
              <w:rPr>
                <w:rFonts w:ascii="Times New Roman" w:hAnsi="Times New Roman" w:cs="Times New Roman"/>
                <w:bCs/>
                <w:noProof/>
                <w:webHidden/>
                <w:sz w:val="22"/>
                <w:szCs w:val="22"/>
              </w:rPr>
              <w:tab/>
            </w:r>
            <w:r w:rsidRPr="00390B21">
              <w:rPr>
                <w:rFonts w:ascii="Times New Roman" w:hAnsi="Times New Roman" w:cs="Times New Roman"/>
                <w:bCs/>
                <w:noProof/>
                <w:webHidden/>
                <w:sz w:val="22"/>
                <w:szCs w:val="22"/>
              </w:rPr>
              <w:fldChar w:fldCharType="begin"/>
            </w:r>
            <w:r w:rsidRPr="00390B21">
              <w:rPr>
                <w:rFonts w:ascii="Times New Roman" w:hAnsi="Times New Roman" w:cs="Times New Roman"/>
                <w:bCs/>
                <w:noProof/>
                <w:webHidden/>
                <w:sz w:val="22"/>
                <w:szCs w:val="22"/>
              </w:rPr>
              <w:instrText xml:space="preserve"> PAGEREF _Toc228870406 \h </w:instrText>
            </w:r>
            <w:r w:rsidRPr="00390B21">
              <w:rPr>
                <w:rFonts w:ascii="Times New Roman" w:hAnsi="Times New Roman" w:cs="Times New Roman"/>
                <w:bCs/>
                <w:noProof/>
                <w:webHidden/>
                <w:sz w:val="22"/>
                <w:szCs w:val="22"/>
              </w:rPr>
            </w:r>
            <w:r w:rsidRPr="00390B21">
              <w:rPr>
                <w:rFonts w:ascii="Times New Roman" w:hAnsi="Times New Roman" w:cs="Times New Roman"/>
                <w:bCs/>
                <w:noProof/>
                <w:webHidden/>
                <w:sz w:val="22"/>
                <w:szCs w:val="22"/>
              </w:rPr>
              <w:fldChar w:fldCharType="separate"/>
            </w:r>
            <w:r w:rsidR="008773CE">
              <w:rPr>
                <w:rFonts w:ascii="Times New Roman" w:hAnsi="Times New Roman" w:cs="Times New Roman"/>
                <w:bCs/>
                <w:noProof/>
                <w:webHidden/>
                <w:sz w:val="22"/>
                <w:szCs w:val="22"/>
              </w:rPr>
              <w:t>10</w:t>
            </w:r>
            <w:r w:rsidRPr="00390B21">
              <w:rPr>
                <w:rFonts w:ascii="Times New Roman" w:hAnsi="Times New Roman" w:cs="Times New Roman"/>
                <w:bCs/>
                <w:noProof/>
                <w:webHidden/>
                <w:sz w:val="22"/>
                <w:szCs w:val="22"/>
              </w:rPr>
              <w:fldChar w:fldCharType="end"/>
            </w:r>
          </w:hyperlink>
        </w:p>
        <w:p w14:paraId="791576D3" w14:textId="683D8F29" w:rsidR="00390B21" w:rsidRPr="00390B21" w:rsidRDefault="00390B21">
          <w:pPr>
            <w:pStyle w:val="INNH1"/>
            <w:tabs>
              <w:tab w:val="left" w:pos="720"/>
              <w:tab w:val="right" w:leader="dot" w:pos="9062"/>
            </w:tabs>
            <w:rPr>
              <w:rFonts w:ascii="Times New Roman" w:eastAsiaTheme="minorEastAsia" w:hAnsi="Times New Roman" w:cs="Times New Roman"/>
              <w:bCs/>
              <w:noProof/>
              <w:sz w:val="22"/>
              <w:szCs w:val="22"/>
              <w:lang w:eastAsia="nb-NO"/>
            </w:rPr>
          </w:pPr>
          <w:hyperlink w:anchor="_Toc228870407" w:history="1">
            <w:r w:rsidRPr="00390B21">
              <w:rPr>
                <w:rStyle w:val="Hyperkobling"/>
                <w:rFonts w:ascii="Times New Roman" w:eastAsia="Yu Gothic Light" w:hAnsi="Times New Roman" w:cs="Times New Roman"/>
                <w:bCs/>
                <w:noProof/>
                <w:kern w:val="0"/>
                <w:sz w:val="22"/>
                <w:szCs w:val="22"/>
                <w14:ligatures w14:val="none"/>
              </w:rPr>
              <w:t>4.2</w:t>
            </w:r>
            <w:r w:rsidRPr="00390B21">
              <w:rPr>
                <w:rFonts w:ascii="Times New Roman" w:eastAsiaTheme="minorEastAsia" w:hAnsi="Times New Roman" w:cs="Times New Roman"/>
                <w:bCs/>
                <w:noProof/>
                <w:sz w:val="22"/>
                <w:szCs w:val="22"/>
                <w:lang w:eastAsia="nb-NO"/>
              </w:rPr>
              <w:tab/>
            </w:r>
            <w:r w:rsidRPr="00390B21">
              <w:rPr>
                <w:rStyle w:val="Hyperkobling"/>
                <w:rFonts w:ascii="Times New Roman" w:eastAsia="Yu Gothic Light" w:hAnsi="Times New Roman" w:cs="Times New Roman"/>
                <w:bCs/>
                <w:noProof/>
                <w:kern w:val="0"/>
                <w:sz w:val="22"/>
                <w:szCs w:val="22"/>
                <w14:ligatures w14:val="none"/>
              </w:rPr>
              <w:t>Krav til arbeidstid</w:t>
            </w:r>
            <w:r w:rsidRPr="00390B21">
              <w:rPr>
                <w:rFonts w:ascii="Times New Roman" w:hAnsi="Times New Roman" w:cs="Times New Roman"/>
                <w:bCs/>
                <w:noProof/>
                <w:webHidden/>
                <w:sz w:val="22"/>
                <w:szCs w:val="22"/>
              </w:rPr>
              <w:tab/>
            </w:r>
            <w:r w:rsidRPr="00390B21">
              <w:rPr>
                <w:rFonts w:ascii="Times New Roman" w:hAnsi="Times New Roman" w:cs="Times New Roman"/>
                <w:bCs/>
                <w:noProof/>
                <w:webHidden/>
                <w:sz w:val="22"/>
                <w:szCs w:val="22"/>
              </w:rPr>
              <w:fldChar w:fldCharType="begin"/>
            </w:r>
            <w:r w:rsidRPr="00390B21">
              <w:rPr>
                <w:rFonts w:ascii="Times New Roman" w:hAnsi="Times New Roman" w:cs="Times New Roman"/>
                <w:bCs/>
                <w:noProof/>
                <w:webHidden/>
                <w:sz w:val="22"/>
                <w:szCs w:val="22"/>
              </w:rPr>
              <w:instrText xml:space="preserve"> PAGEREF _Toc228870407 \h </w:instrText>
            </w:r>
            <w:r w:rsidRPr="00390B21">
              <w:rPr>
                <w:rFonts w:ascii="Times New Roman" w:hAnsi="Times New Roman" w:cs="Times New Roman"/>
                <w:bCs/>
                <w:noProof/>
                <w:webHidden/>
                <w:sz w:val="22"/>
                <w:szCs w:val="22"/>
              </w:rPr>
            </w:r>
            <w:r w:rsidRPr="00390B21">
              <w:rPr>
                <w:rFonts w:ascii="Times New Roman" w:hAnsi="Times New Roman" w:cs="Times New Roman"/>
                <w:bCs/>
                <w:noProof/>
                <w:webHidden/>
                <w:sz w:val="22"/>
                <w:szCs w:val="22"/>
              </w:rPr>
              <w:fldChar w:fldCharType="separate"/>
            </w:r>
            <w:r w:rsidR="008773CE">
              <w:rPr>
                <w:rFonts w:ascii="Times New Roman" w:hAnsi="Times New Roman" w:cs="Times New Roman"/>
                <w:bCs/>
                <w:noProof/>
                <w:webHidden/>
                <w:sz w:val="22"/>
                <w:szCs w:val="22"/>
              </w:rPr>
              <w:t>10</w:t>
            </w:r>
            <w:r w:rsidRPr="00390B21">
              <w:rPr>
                <w:rFonts w:ascii="Times New Roman" w:hAnsi="Times New Roman" w:cs="Times New Roman"/>
                <w:bCs/>
                <w:noProof/>
                <w:webHidden/>
                <w:sz w:val="22"/>
                <w:szCs w:val="22"/>
              </w:rPr>
              <w:fldChar w:fldCharType="end"/>
            </w:r>
          </w:hyperlink>
        </w:p>
        <w:p w14:paraId="477C7CB4" w14:textId="40749668" w:rsidR="00390B21" w:rsidRPr="00390B21" w:rsidRDefault="00390B21">
          <w:pPr>
            <w:pStyle w:val="INNH1"/>
            <w:tabs>
              <w:tab w:val="left" w:pos="720"/>
              <w:tab w:val="right" w:leader="dot" w:pos="9062"/>
            </w:tabs>
            <w:rPr>
              <w:rFonts w:ascii="Times New Roman" w:eastAsiaTheme="minorEastAsia" w:hAnsi="Times New Roman" w:cs="Times New Roman"/>
              <w:bCs/>
              <w:noProof/>
              <w:sz w:val="22"/>
              <w:szCs w:val="22"/>
              <w:lang w:eastAsia="nb-NO"/>
            </w:rPr>
          </w:pPr>
          <w:hyperlink w:anchor="_Toc228870408" w:history="1">
            <w:r w:rsidRPr="00390B21">
              <w:rPr>
                <w:rStyle w:val="Hyperkobling"/>
                <w:rFonts w:ascii="Times New Roman" w:eastAsia="Yu Gothic Light" w:hAnsi="Times New Roman" w:cs="Times New Roman"/>
                <w:bCs/>
                <w:noProof/>
                <w:kern w:val="0"/>
                <w:sz w:val="22"/>
                <w:szCs w:val="22"/>
                <w14:ligatures w14:val="none"/>
              </w:rPr>
              <w:t>4.3</w:t>
            </w:r>
            <w:r w:rsidRPr="00390B21">
              <w:rPr>
                <w:rFonts w:ascii="Times New Roman" w:eastAsiaTheme="minorEastAsia" w:hAnsi="Times New Roman" w:cs="Times New Roman"/>
                <w:bCs/>
                <w:noProof/>
                <w:sz w:val="22"/>
                <w:szCs w:val="22"/>
                <w:lang w:eastAsia="nb-NO"/>
              </w:rPr>
              <w:tab/>
            </w:r>
            <w:r w:rsidRPr="00390B21">
              <w:rPr>
                <w:rStyle w:val="Hyperkobling"/>
                <w:rFonts w:ascii="Times New Roman" w:eastAsia="Yu Gothic Light" w:hAnsi="Times New Roman" w:cs="Times New Roman"/>
                <w:bCs/>
                <w:noProof/>
                <w:kern w:val="0"/>
                <w:sz w:val="22"/>
                <w:szCs w:val="22"/>
                <w14:ligatures w14:val="none"/>
              </w:rPr>
              <w:t>Renhold</w:t>
            </w:r>
            <w:r w:rsidRPr="00390B21">
              <w:rPr>
                <w:rFonts w:ascii="Times New Roman" w:hAnsi="Times New Roman" w:cs="Times New Roman"/>
                <w:bCs/>
                <w:noProof/>
                <w:webHidden/>
                <w:sz w:val="22"/>
                <w:szCs w:val="22"/>
              </w:rPr>
              <w:tab/>
            </w:r>
            <w:r w:rsidRPr="00390B21">
              <w:rPr>
                <w:rFonts w:ascii="Times New Roman" w:hAnsi="Times New Roman" w:cs="Times New Roman"/>
                <w:bCs/>
                <w:noProof/>
                <w:webHidden/>
                <w:sz w:val="22"/>
                <w:szCs w:val="22"/>
              </w:rPr>
              <w:fldChar w:fldCharType="begin"/>
            </w:r>
            <w:r w:rsidRPr="00390B21">
              <w:rPr>
                <w:rFonts w:ascii="Times New Roman" w:hAnsi="Times New Roman" w:cs="Times New Roman"/>
                <w:bCs/>
                <w:noProof/>
                <w:webHidden/>
                <w:sz w:val="22"/>
                <w:szCs w:val="22"/>
              </w:rPr>
              <w:instrText xml:space="preserve"> PAGEREF _Toc228870408 \h </w:instrText>
            </w:r>
            <w:r w:rsidRPr="00390B21">
              <w:rPr>
                <w:rFonts w:ascii="Times New Roman" w:hAnsi="Times New Roman" w:cs="Times New Roman"/>
                <w:bCs/>
                <w:noProof/>
                <w:webHidden/>
                <w:sz w:val="22"/>
                <w:szCs w:val="22"/>
              </w:rPr>
            </w:r>
            <w:r w:rsidRPr="00390B21">
              <w:rPr>
                <w:rFonts w:ascii="Times New Roman" w:hAnsi="Times New Roman" w:cs="Times New Roman"/>
                <w:bCs/>
                <w:noProof/>
                <w:webHidden/>
                <w:sz w:val="22"/>
                <w:szCs w:val="22"/>
              </w:rPr>
              <w:fldChar w:fldCharType="separate"/>
            </w:r>
            <w:r w:rsidR="008773CE">
              <w:rPr>
                <w:rFonts w:ascii="Times New Roman" w:hAnsi="Times New Roman" w:cs="Times New Roman"/>
                <w:bCs/>
                <w:noProof/>
                <w:webHidden/>
                <w:sz w:val="22"/>
                <w:szCs w:val="22"/>
              </w:rPr>
              <w:t>10</w:t>
            </w:r>
            <w:r w:rsidRPr="00390B21">
              <w:rPr>
                <w:rFonts w:ascii="Times New Roman" w:hAnsi="Times New Roman" w:cs="Times New Roman"/>
                <w:bCs/>
                <w:noProof/>
                <w:webHidden/>
                <w:sz w:val="22"/>
                <w:szCs w:val="22"/>
              </w:rPr>
              <w:fldChar w:fldCharType="end"/>
            </w:r>
          </w:hyperlink>
        </w:p>
        <w:p w14:paraId="0DC8EF91" w14:textId="44B3A483" w:rsidR="00390B21" w:rsidRPr="00390B21" w:rsidRDefault="00390B21">
          <w:pPr>
            <w:pStyle w:val="INNH1"/>
            <w:tabs>
              <w:tab w:val="left" w:pos="720"/>
              <w:tab w:val="right" w:leader="dot" w:pos="9062"/>
            </w:tabs>
            <w:rPr>
              <w:rFonts w:ascii="Times New Roman" w:eastAsiaTheme="minorEastAsia" w:hAnsi="Times New Roman" w:cs="Times New Roman"/>
              <w:bCs/>
              <w:noProof/>
              <w:sz w:val="22"/>
              <w:szCs w:val="22"/>
              <w:lang w:eastAsia="nb-NO"/>
            </w:rPr>
          </w:pPr>
          <w:hyperlink w:anchor="_Toc228870409" w:history="1">
            <w:r w:rsidRPr="00390B21">
              <w:rPr>
                <w:rStyle w:val="Hyperkobling"/>
                <w:rFonts w:ascii="Times New Roman" w:eastAsia="Yu Gothic Light" w:hAnsi="Times New Roman" w:cs="Times New Roman"/>
                <w:bCs/>
                <w:noProof/>
                <w:kern w:val="0"/>
                <w:sz w:val="22"/>
                <w:szCs w:val="22"/>
                <w14:ligatures w14:val="none"/>
              </w:rPr>
              <w:t>4.4</w:t>
            </w:r>
            <w:r w:rsidRPr="00390B21">
              <w:rPr>
                <w:rFonts w:ascii="Times New Roman" w:eastAsiaTheme="minorEastAsia" w:hAnsi="Times New Roman" w:cs="Times New Roman"/>
                <w:bCs/>
                <w:noProof/>
                <w:sz w:val="22"/>
                <w:szCs w:val="22"/>
                <w:lang w:eastAsia="nb-NO"/>
              </w:rPr>
              <w:tab/>
            </w:r>
            <w:r w:rsidRPr="00390B21">
              <w:rPr>
                <w:rStyle w:val="Hyperkobling"/>
                <w:rFonts w:ascii="Times New Roman" w:eastAsia="Yu Gothic Light" w:hAnsi="Times New Roman" w:cs="Times New Roman"/>
                <w:bCs/>
                <w:noProof/>
                <w:kern w:val="0"/>
                <w:sz w:val="22"/>
                <w:szCs w:val="22"/>
                <w14:ligatures w14:val="none"/>
              </w:rPr>
              <w:t>Krav til lærlingordning</w:t>
            </w:r>
            <w:r w:rsidRPr="00390B21">
              <w:rPr>
                <w:rFonts w:ascii="Times New Roman" w:hAnsi="Times New Roman" w:cs="Times New Roman"/>
                <w:bCs/>
                <w:noProof/>
                <w:webHidden/>
                <w:sz w:val="22"/>
                <w:szCs w:val="22"/>
              </w:rPr>
              <w:tab/>
            </w:r>
            <w:r w:rsidRPr="00390B21">
              <w:rPr>
                <w:rFonts w:ascii="Times New Roman" w:hAnsi="Times New Roman" w:cs="Times New Roman"/>
                <w:bCs/>
                <w:noProof/>
                <w:webHidden/>
                <w:sz w:val="22"/>
                <w:szCs w:val="22"/>
              </w:rPr>
              <w:fldChar w:fldCharType="begin"/>
            </w:r>
            <w:r w:rsidRPr="00390B21">
              <w:rPr>
                <w:rFonts w:ascii="Times New Roman" w:hAnsi="Times New Roman" w:cs="Times New Roman"/>
                <w:bCs/>
                <w:noProof/>
                <w:webHidden/>
                <w:sz w:val="22"/>
                <w:szCs w:val="22"/>
              </w:rPr>
              <w:instrText xml:space="preserve"> PAGEREF _Toc228870409 \h </w:instrText>
            </w:r>
            <w:r w:rsidRPr="00390B21">
              <w:rPr>
                <w:rFonts w:ascii="Times New Roman" w:hAnsi="Times New Roman" w:cs="Times New Roman"/>
                <w:bCs/>
                <w:noProof/>
                <w:webHidden/>
                <w:sz w:val="22"/>
                <w:szCs w:val="22"/>
              </w:rPr>
            </w:r>
            <w:r w:rsidRPr="00390B21">
              <w:rPr>
                <w:rFonts w:ascii="Times New Roman" w:hAnsi="Times New Roman" w:cs="Times New Roman"/>
                <w:bCs/>
                <w:noProof/>
                <w:webHidden/>
                <w:sz w:val="22"/>
                <w:szCs w:val="22"/>
              </w:rPr>
              <w:fldChar w:fldCharType="separate"/>
            </w:r>
            <w:r w:rsidR="008773CE">
              <w:rPr>
                <w:rFonts w:ascii="Times New Roman" w:hAnsi="Times New Roman" w:cs="Times New Roman"/>
                <w:bCs/>
                <w:noProof/>
                <w:webHidden/>
                <w:sz w:val="22"/>
                <w:szCs w:val="22"/>
              </w:rPr>
              <w:t>10</w:t>
            </w:r>
            <w:r w:rsidRPr="00390B21">
              <w:rPr>
                <w:rFonts w:ascii="Times New Roman" w:hAnsi="Times New Roman" w:cs="Times New Roman"/>
                <w:bCs/>
                <w:noProof/>
                <w:webHidden/>
                <w:sz w:val="22"/>
                <w:szCs w:val="22"/>
              </w:rPr>
              <w:fldChar w:fldCharType="end"/>
            </w:r>
          </w:hyperlink>
        </w:p>
        <w:p w14:paraId="709B4FE9" w14:textId="35825E2D" w:rsidR="00390B21" w:rsidRPr="00390B21" w:rsidRDefault="00390B21">
          <w:pPr>
            <w:pStyle w:val="INNH1"/>
            <w:tabs>
              <w:tab w:val="left" w:pos="720"/>
              <w:tab w:val="right" w:leader="dot" w:pos="9062"/>
            </w:tabs>
            <w:rPr>
              <w:rFonts w:ascii="Times New Roman" w:eastAsiaTheme="minorEastAsia" w:hAnsi="Times New Roman" w:cs="Times New Roman"/>
              <w:bCs/>
              <w:noProof/>
              <w:sz w:val="22"/>
              <w:szCs w:val="22"/>
              <w:lang w:eastAsia="nb-NO"/>
            </w:rPr>
          </w:pPr>
          <w:hyperlink w:anchor="_Toc228870410" w:history="1">
            <w:r w:rsidRPr="00390B21">
              <w:rPr>
                <w:rStyle w:val="Hyperkobling"/>
                <w:rFonts w:ascii="Times New Roman" w:eastAsia="Yu Gothic Light" w:hAnsi="Times New Roman" w:cs="Times New Roman"/>
                <w:bCs/>
                <w:noProof/>
                <w:kern w:val="0"/>
                <w:sz w:val="22"/>
                <w:szCs w:val="22"/>
                <w14:ligatures w14:val="none"/>
              </w:rPr>
              <w:t>4.5</w:t>
            </w:r>
            <w:r w:rsidRPr="00390B21">
              <w:rPr>
                <w:rFonts w:ascii="Times New Roman" w:eastAsiaTheme="minorEastAsia" w:hAnsi="Times New Roman" w:cs="Times New Roman"/>
                <w:bCs/>
                <w:noProof/>
                <w:sz w:val="22"/>
                <w:szCs w:val="22"/>
                <w:lang w:eastAsia="nb-NO"/>
              </w:rPr>
              <w:tab/>
            </w:r>
            <w:r w:rsidRPr="00390B21">
              <w:rPr>
                <w:rStyle w:val="Hyperkobling"/>
                <w:rFonts w:ascii="Times New Roman" w:eastAsia="Yu Gothic Light" w:hAnsi="Times New Roman" w:cs="Times New Roman"/>
                <w:bCs/>
                <w:noProof/>
                <w:kern w:val="0"/>
                <w:sz w:val="22"/>
                <w:szCs w:val="22"/>
                <w14:ligatures w14:val="none"/>
              </w:rPr>
              <w:t>Krav til søknad og antikvarisk dokumentasjon</w:t>
            </w:r>
            <w:r w:rsidRPr="00390B21">
              <w:rPr>
                <w:rFonts w:ascii="Times New Roman" w:hAnsi="Times New Roman" w:cs="Times New Roman"/>
                <w:bCs/>
                <w:noProof/>
                <w:webHidden/>
                <w:sz w:val="22"/>
                <w:szCs w:val="22"/>
              </w:rPr>
              <w:tab/>
            </w:r>
            <w:r w:rsidRPr="00390B21">
              <w:rPr>
                <w:rFonts w:ascii="Times New Roman" w:hAnsi="Times New Roman" w:cs="Times New Roman"/>
                <w:bCs/>
                <w:noProof/>
                <w:webHidden/>
                <w:sz w:val="22"/>
                <w:szCs w:val="22"/>
              </w:rPr>
              <w:fldChar w:fldCharType="begin"/>
            </w:r>
            <w:r w:rsidRPr="00390B21">
              <w:rPr>
                <w:rFonts w:ascii="Times New Roman" w:hAnsi="Times New Roman" w:cs="Times New Roman"/>
                <w:bCs/>
                <w:noProof/>
                <w:webHidden/>
                <w:sz w:val="22"/>
                <w:szCs w:val="22"/>
              </w:rPr>
              <w:instrText xml:space="preserve"> PAGEREF _Toc228870410 \h </w:instrText>
            </w:r>
            <w:r w:rsidRPr="00390B21">
              <w:rPr>
                <w:rFonts w:ascii="Times New Roman" w:hAnsi="Times New Roman" w:cs="Times New Roman"/>
                <w:bCs/>
                <w:noProof/>
                <w:webHidden/>
                <w:sz w:val="22"/>
                <w:szCs w:val="22"/>
              </w:rPr>
            </w:r>
            <w:r w:rsidRPr="00390B21">
              <w:rPr>
                <w:rFonts w:ascii="Times New Roman" w:hAnsi="Times New Roman" w:cs="Times New Roman"/>
                <w:bCs/>
                <w:noProof/>
                <w:webHidden/>
                <w:sz w:val="22"/>
                <w:szCs w:val="22"/>
              </w:rPr>
              <w:fldChar w:fldCharType="separate"/>
            </w:r>
            <w:r w:rsidR="008773CE">
              <w:rPr>
                <w:rFonts w:ascii="Times New Roman" w:hAnsi="Times New Roman" w:cs="Times New Roman"/>
                <w:bCs/>
                <w:noProof/>
                <w:webHidden/>
                <w:sz w:val="22"/>
                <w:szCs w:val="22"/>
              </w:rPr>
              <w:t>10</w:t>
            </w:r>
            <w:r w:rsidRPr="00390B21">
              <w:rPr>
                <w:rFonts w:ascii="Times New Roman" w:hAnsi="Times New Roman" w:cs="Times New Roman"/>
                <w:bCs/>
                <w:noProof/>
                <w:webHidden/>
                <w:sz w:val="22"/>
                <w:szCs w:val="22"/>
              </w:rPr>
              <w:fldChar w:fldCharType="end"/>
            </w:r>
          </w:hyperlink>
        </w:p>
        <w:p w14:paraId="11558D5E" w14:textId="3E366C9A" w:rsidR="00390B21" w:rsidRPr="00390B21" w:rsidRDefault="00390B21">
          <w:pPr>
            <w:pStyle w:val="INNH1"/>
            <w:tabs>
              <w:tab w:val="left" w:pos="720"/>
              <w:tab w:val="right" w:leader="dot" w:pos="9062"/>
            </w:tabs>
            <w:rPr>
              <w:rFonts w:ascii="Times New Roman" w:eastAsiaTheme="minorEastAsia" w:hAnsi="Times New Roman" w:cs="Times New Roman"/>
              <w:bCs/>
              <w:noProof/>
              <w:sz w:val="22"/>
              <w:szCs w:val="22"/>
              <w:lang w:eastAsia="nb-NO"/>
            </w:rPr>
          </w:pPr>
          <w:hyperlink w:anchor="_Toc228870411" w:history="1">
            <w:r w:rsidRPr="00390B21">
              <w:rPr>
                <w:rStyle w:val="Hyperkobling"/>
                <w:rFonts w:ascii="Times New Roman" w:eastAsia="Yu Gothic Light" w:hAnsi="Times New Roman" w:cs="Times New Roman"/>
                <w:bCs/>
                <w:noProof/>
                <w:kern w:val="0"/>
                <w:sz w:val="22"/>
                <w:szCs w:val="22"/>
                <w14:ligatures w14:val="none"/>
              </w:rPr>
              <w:t>5.0</w:t>
            </w:r>
            <w:r w:rsidRPr="00390B21">
              <w:rPr>
                <w:rFonts w:ascii="Times New Roman" w:eastAsiaTheme="minorEastAsia" w:hAnsi="Times New Roman" w:cs="Times New Roman"/>
                <w:bCs/>
                <w:noProof/>
                <w:sz w:val="22"/>
                <w:szCs w:val="22"/>
                <w:lang w:eastAsia="nb-NO"/>
              </w:rPr>
              <w:tab/>
            </w:r>
            <w:r w:rsidRPr="00390B21">
              <w:rPr>
                <w:rStyle w:val="Hyperkobling"/>
                <w:rFonts w:ascii="Times New Roman" w:eastAsia="Yu Gothic Light" w:hAnsi="Times New Roman" w:cs="Times New Roman"/>
                <w:bCs/>
                <w:noProof/>
                <w:kern w:val="0"/>
                <w:sz w:val="22"/>
                <w:szCs w:val="22"/>
                <w14:ligatures w14:val="none"/>
              </w:rPr>
              <w:t>Tildeling</w:t>
            </w:r>
            <w:r w:rsidRPr="00390B21">
              <w:rPr>
                <w:rFonts w:ascii="Times New Roman" w:hAnsi="Times New Roman" w:cs="Times New Roman"/>
                <w:bCs/>
                <w:noProof/>
                <w:webHidden/>
                <w:sz w:val="22"/>
                <w:szCs w:val="22"/>
              </w:rPr>
              <w:tab/>
            </w:r>
            <w:r w:rsidRPr="00390B21">
              <w:rPr>
                <w:rFonts w:ascii="Times New Roman" w:hAnsi="Times New Roman" w:cs="Times New Roman"/>
                <w:bCs/>
                <w:noProof/>
                <w:webHidden/>
                <w:sz w:val="22"/>
                <w:szCs w:val="22"/>
              </w:rPr>
              <w:fldChar w:fldCharType="begin"/>
            </w:r>
            <w:r w:rsidRPr="00390B21">
              <w:rPr>
                <w:rFonts w:ascii="Times New Roman" w:hAnsi="Times New Roman" w:cs="Times New Roman"/>
                <w:bCs/>
                <w:noProof/>
                <w:webHidden/>
                <w:sz w:val="22"/>
                <w:szCs w:val="22"/>
              </w:rPr>
              <w:instrText xml:space="preserve"> PAGEREF _Toc228870411 \h </w:instrText>
            </w:r>
            <w:r w:rsidRPr="00390B21">
              <w:rPr>
                <w:rFonts w:ascii="Times New Roman" w:hAnsi="Times New Roman" w:cs="Times New Roman"/>
                <w:bCs/>
                <w:noProof/>
                <w:webHidden/>
                <w:sz w:val="22"/>
                <w:szCs w:val="22"/>
              </w:rPr>
            </w:r>
            <w:r w:rsidRPr="00390B21">
              <w:rPr>
                <w:rFonts w:ascii="Times New Roman" w:hAnsi="Times New Roman" w:cs="Times New Roman"/>
                <w:bCs/>
                <w:noProof/>
                <w:webHidden/>
                <w:sz w:val="22"/>
                <w:szCs w:val="22"/>
              </w:rPr>
              <w:fldChar w:fldCharType="separate"/>
            </w:r>
            <w:r w:rsidR="008773CE">
              <w:rPr>
                <w:rFonts w:ascii="Times New Roman" w:hAnsi="Times New Roman" w:cs="Times New Roman"/>
                <w:bCs/>
                <w:noProof/>
                <w:webHidden/>
                <w:sz w:val="22"/>
                <w:szCs w:val="22"/>
              </w:rPr>
              <w:t>12</w:t>
            </w:r>
            <w:r w:rsidRPr="00390B21">
              <w:rPr>
                <w:rFonts w:ascii="Times New Roman" w:hAnsi="Times New Roman" w:cs="Times New Roman"/>
                <w:bCs/>
                <w:noProof/>
                <w:webHidden/>
                <w:sz w:val="22"/>
                <w:szCs w:val="22"/>
              </w:rPr>
              <w:fldChar w:fldCharType="end"/>
            </w:r>
          </w:hyperlink>
        </w:p>
        <w:p w14:paraId="1A1CFC08" w14:textId="6638FD10" w:rsidR="00390B21" w:rsidRPr="00390B21" w:rsidRDefault="00390B21">
          <w:pPr>
            <w:pStyle w:val="INNH1"/>
            <w:tabs>
              <w:tab w:val="left" w:pos="720"/>
              <w:tab w:val="right" w:leader="dot" w:pos="9062"/>
            </w:tabs>
            <w:rPr>
              <w:rFonts w:ascii="Times New Roman" w:eastAsiaTheme="minorEastAsia" w:hAnsi="Times New Roman" w:cs="Times New Roman"/>
              <w:bCs/>
              <w:noProof/>
              <w:sz w:val="22"/>
              <w:szCs w:val="22"/>
              <w:lang w:eastAsia="nb-NO"/>
            </w:rPr>
          </w:pPr>
          <w:hyperlink w:anchor="_Toc228870412" w:history="1">
            <w:r w:rsidRPr="00390B21">
              <w:rPr>
                <w:rStyle w:val="Hyperkobling"/>
                <w:rFonts w:ascii="Times New Roman" w:eastAsia="Yu Gothic Light" w:hAnsi="Times New Roman" w:cs="Times New Roman"/>
                <w:bCs/>
                <w:noProof/>
                <w:kern w:val="0"/>
                <w:sz w:val="22"/>
                <w:szCs w:val="22"/>
                <w14:ligatures w14:val="none"/>
              </w:rPr>
              <w:t>5.1</w:t>
            </w:r>
            <w:r w:rsidRPr="00390B21">
              <w:rPr>
                <w:rFonts w:ascii="Times New Roman" w:eastAsiaTheme="minorEastAsia" w:hAnsi="Times New Roman" w:cs="Times New Roman"/>
                <w:bCs/>
                <w:noProof/>
                <w:sz w:val="22"/>
                <w:szCs w:val="22"/>
                <w:lang w:eastAsia="nb-NO"/>
              </w:rPr>
              <w:tab/>
            </w:r>
            <w:r w:rsidRPr="00390B21">
              <w:rPr>
                <w:rStyle w:val="Hyperkobling"/>
                <w:rFonts w:ascii="Times New Roman" w:eastAsia="Yu Gothic Light" w:hAnsi="Times New Roman" w:cs="Times New Roman"/>
                <w:bCs/>
                <w:noProof/>
                <w:kern w:val="0"/>
                <w:sz w:val="22"/>
                <w:szCs w:val="22"/>
                <w14:ligatures w14:val="none"/>
              </w:rPr>
              <w:t>Tildelingskriterier og vekting</w:t>
            </w:r>
            <w:r w:rsidRPr="00390B21">
              <w:rPr>
                <w:rFonts w:ascii="Times New Roman" w:hAnsi="Times New Roman" w:cs="Times New Roman"/>
                <w:bCs/>
                <w:noProof/>
                <w:webHidden/>
                <w:sz w:val="22"/>
                <w:szCs w:val="22"/>
              </w:rPr>
              <w:tab/>
            </w:r>
            <w:r w:rsidRPr="00390B21">
              <w:rPr>
                <w:rFonts w:ascii="Times New Roman" w:hAnsi="Times New Roman" w:cs="Times New Roman"/>
                <w:bCs/>
                <w:noProof/>
                <w:webHidden/>
                <w:sz w:val="22"/>
                <w:szCs w:val="22"/>
              </w:rPr>
              <w:fldChar w:fldCharType="begin"/>
            </w:r>
            <w:r w:rsidRPr="00390B21">
              <w:rPr>
                <w:rFonts w:ascii="Times New Roman" w:hAnsi="Times New Roman" w:cs="Times New Roman"/>
                <w:bCs/>
                <w:noProof/>
                <w:webHidden/>
                <w:sz w:val="22"/>
                <w:szCs w:val="22"/>
              </w:rPr>
              <w:instrText xml:space="preserve"> PAGEREF _Toc228870412 \h </w:instrText>
            </w:r>
            <w:r w:rsidRPr="00390B21">
              <w:rPr>
                <w:rFonts w:ascii="Times New Roman" w:hAnsi="Times New Roman" w:cs="Times New Roman"/>
                <w:bCs/>
                <w:noProof/>
                <w:webHidden/>
                <w:sz w:val="22"/>
                <w:szCs w:val="22"/>
              </w:rPr>
            </w:r>
            <w:r w:rsidRPr="00390B21">
              <w:rPr>
                <w:rFonts w:ascii="Times New Roman" w:hAnsi="Times New Roman" w:cs="Times New Roman"/>
                <w:bCs/>
                <w:noProof/>
                <w:webHidden/>
                <w:sz w:val="22"/>
                <w:szCs w:val="22"/>
              </w:rPr>
              <w:fldChar w:fldCharType="separate"/>
            </w:r>
            <w:r w:rsidR="008773CE">
              <w:rPr>
                <w:rFonts w:ascii="Times New Roman" w:hAnsi="Times New Roman" w:cs="Times New Roman"/>
                <w:bCs/>
                <w:noProof/>
                <w:webHidden/>
                <w:sz w:val="22"/>
                <w:szCs w:val="22"/>
              </w:rPr>
              <w:t>12</w:t>
            </w:r>
            <w:r w:rsidRPr="00390B21">
              <w:rPr>
                <w:rFonts w:ascii="Times New Roman" w:hAnsi="Times New Roman" w:cs="Times New Roman"/>
                <w:bCs/>
                <w:noProof/>
                <w:webHidden/>
                <w:sz w:val="22"/>
                <w:szCs w:val="22"/>
              </w:rPr>
              <w:fldChar w:fldCharType="end"/>
            </w:r>
          </w:hyperlink>
        </w:p>
        <w:p w14:paraId="64FD912D" w14:textId="4C3538F8" w:rsidR="00390B21" w:rsidRPr="00390B21" w:rsidRDefault="00390B21">
          <w:pPr>
            <w:pStyle w:val="INNH1"/>
            <w:tabs>
              <w:tab w:val="left" w:pos="720"/>
              <w:tab w:val="right" w:leader="dot" w:pos="9062"/>
            </w:tabs>
            <w:rPr>
              <w:rFonts w:ascii="Times New Roman" w:eastAsiaTheme="minorEastAsia" w:hAnsi="Times New Roman" w:cs="Times New Roman"/>
              <w:bCs/>
              <w:noProof/>
              <w:sz w:val="22"/>
              <w:szCs w:val="22"/>
              <w:lang w:eastAsia="nb-NO"/>
            </w:rPr>
          </w:pPr>
          <w:hyperlink w:anchor="_Toc228870413" w:history="1">
            <w:r w:rsidRPr="00390B21">
              <w:rPr>
                <w:rStyle w:val="Hyperkobling"/>
                <w:rFonts w:ascii="Times New Roman" w:eastAsia="Yu Gothic Light" w:hAnsi="Times New Roman" w:cs="Times New Roman"/>
                <w:bCs/>
                <w:noProof/>
                <w:kern w:val="0"/>
                <w:sz w:val="22"/>
                <w:szCs w:val="22"/>
                <w14:ligatures w14:val="none"/>
              </w:rPr>
              <w:t>5.2</w:t>
            </w:r>
            <w:r w:rsidRPr="00390B21">
              <w:rPr>
                <w:rFonts w:ascii="Times New Roman" w:eastAsiaTheme="minorEastAsia" w:hAnsi="Times New Roman" w:cs="Times New Roman"/>
                <w:bCs/>
                <w:noProof/>
                <w:sz w:val="22"/>
                <w:szCs w:val="22"/>
                <w:lang w:eastAsia="nb-NO"/>
              </w:rPr>
              <w:tab/>
            </w:r>
            <w:r w:rsidRPr="00390B21">
              <w:rPr>
                <w:rStyle w:val="Hyperkobling"/>
                <w:rFonts w:ascii="Times New Roman" w:eastAsia="Yu Gothic Light" w:hAnsi="Times New Roman" w:cs="Times New Roman"/>
                <w:bCs/>
                <w:noProof/>
                <w:kern w:val="0"/>
                <w:sz w:val="22"/>
                <w:szCs w:val="22"/>
                <w14:ligatures w14:val="none"/>
              </w:rPr>
              <w:t>Evaluering</w:t>
            </w:r>
            <w:r w:rsidRPr="00390B21">
              <w:rPr>
                <w:rFonts w:ascii="Times New Roman" w:hAnsi="Times New Roman" w:cs="Times New Roman"/>
                <w:bCs/>
                <w:noProof/>
                <w:webHidden/>
                <w:sz w:val="22"/>
                <w:szCs w:val="22"/>
              </w:rPr>
              <w:tab/>
            </w:r>
            <w:r w:rsidRPr="00390B21">
              <w:rPr>
                <w:rFonts w:ascii="Times New Roman" w:hAnsi="Times New Roman" w:cs="Times New Roman"/>
                <w:bCs/>
                <w:noProof/>
                <w:webHidden/>
                <w:sz w:val="22"/>
                <w:szCs w:val="22"/>
              </w:rPr>
              <w:fldChar w:fldCharType="begin"/>
            </w:r>
            <w:r w:rsidRPr="00390B21">
              <w:rPr>
                <w:rFonts w:ascii="Times New Roman" w:hAnsi="Times New Roman" w:cs="Times New Roman"/>
                <w:bCs/>
                <w:noProof/>
                <w:webHidden/>
                <w:sz w:val="22"/>
                <w:szCs w:val="22"/>
              </w:rPr>
              <w:instrText xml:space="preserve"> PAGEREF _Toc228870413 \h </w:instrText>
            </w:r>
            <w:r w:rsidRPr="00390B21">
              <w:rPr>
                <w:rFonts w:ascii="Times New Roman" w:hAnsi="Times New Roman" w:cs="Times New Roman"/>
                <w:bCs/>
                <w:noProof/>
                <w:webHidden/>
                <w:sz w:val="22"/>
                <w:szCs w:val="22"/>
              </w:rPr>
            </w:r>
            <w:r w:rsidRPr="00390B21">
              <w:rPr>
                <w:rFonts w:ascii="Times New Roman" w:hAnsi="Times New Roman" w:cs="Times New Roman"/>
                <w:bCs/>
                <w:noProof/>
                <w:webHidden/>
                <w:sz w:val="22"/>
                <w:szCs w:val="22"/>
              </w:rPr>
              <w:fldChar w:fldCharType="separate"/>
            </w:r>
            <w:r w:rsidR="008773CE">
              <w:rPr>
                <w:rFonts w:ascii="Times New Roman" w:hAnsi="Times New Roman" w:cs="Times New Roman"/>
                <w:bCs/>
                <w:noProof/>
                <w:webHidden/>
                <w:sz w:val="22"/>
                <w:szCs w:val="22"/>
              </w:rPr>
              <w:t>13</w:t>
            </w:r>
            <w:r w:rsidRPr="00390B21">
              <w:rPr>
                <w:rFonts w:ascii="Times New Roman" w:hAnsi="Times New Roman" w:cs="Times New Roman"/>
                <w:bCs/>
                <w:noProof/>
                <w:webHidden/>
                <w:sz w:val="22"/>
                <w:szCs w:val="22"/>
              </w:rPr>
              <w:fldChar w:fldCharType="end"/>
            </w:r>
          </w:hyperlink>
        </w:p>
        <w:p w14:paraId="6EB7561E" w14:textId="50285A6B" w:rsidR="00390B21" w:rsidRPr="00390B21" w:rsidRDefault="00390B21">
          <w:pPr>
            <w:pStyle w:val="INNH1"/>
            <w:tabs>
              <w:tab w:val="left" w:pos="720"/>
              <w:tab w:val="right" w:leader="dot" w:pos="9062"/>
            </w:tabs>
            <w:rPr>
              <w:rFonts w:ascii="Times New Roman" w:eastAsiaTheme="minorEastAsia" w:hAnsi="Times New Roman" w:cs="Times New Roman"/>
              <w:bCs/>
              <w:noProof/>
              <w:sz w:val="22"/>
              <w:szCs w:val="22"/>
              <w:lang w:eastAsia="nb-NO"/>
            </w:rPr>
          </w:pPr>
          <w:hyperlink w:anchor="_Toc228870414" w:history="1">
            <w:r w:rsidRPr="00390B21">
              <w:rPr>
                <w:rStyle w:val="Hyperkobling"/>
                <w:rFonts w:ascii="Times New Roman" w:eastAsia="Yu Gothic Light" w:hAnsi="Times New Roman" w:cs="Times New Roman"/>
                <w:bCs/>
                <w:noProof/>
                <w:kern w:val="0"/>
                <w:sz w:val="22"/>
                <w:szCs w:val="22"/>
                <w14:ligatures w14:val="none"/>
              </w:rPr>
              <w:t>5.3</w:t>
            </w:r>
            <w:r w:rsidRPr="00390B21">
              <w:rPr>
                <w:rFonts w:ascii="Times New Roman" w:eastAsiaTheme="minorEastAsia" w:hAnsi="Times New Roman" w:cs="Times New Roman"/>
                <w:bCs/>
                <w:noProof/>
                <w:sz w:val="22"/>
                <w:szCs w:val="22"/>
                <w:lang w:eastAsia="nb-NO"/>
              </w:rPr>
              <w:tab/>
            </w:r>
            <w:r w:rsidRPr="00390B21">
              <w:rPr>
                <w:rStyle w:val="Hyperkobling"/>
                <w:rFonts w:ascii="Times New Roman" w:eastAsia="Yu Gothic Light" w:hAnsi="Times New Roman" w:cs="Times New Roman"/>
                <w:bCs/>
                <w:noProof/>
                <w:kern w:val="0"/>
                <w:sz w:val="22"/>
                <w:szCs w:val="22"/>
                <w14:ligatures w14:val="none"/>
              </w:rPr>
              <w:t>Avlysning av konkurransen</w:t>
            </w:r>
            <w:r w:rsidRPr="00390B21">
              <w:rPr>
                <w:rFonts w:ascii="Times New Roman" w:hAnsi="Times New Roman" w:cs="Times New Roman"/>
                <w:bCs/>
                <w:noProof/>
                <w:webHidden/>
                <w:sz w:val="22"/>
                <w:szCs w:val="22"/>
              </w:rPr>
              <w:tab/>
            </w:r>
            <w:r w:rsidRPr="00390B21">
              <w:rPr>
                <w:rFonts w:ascii="Times New Roman" w:hAnsi="Times New Roman" w:cs="Times New Roman"/>
                <w:bCs/>
                <w:noProof/>
                <w:webHidden/>
                <w:sz w:val="22"/>
                <w:szCs w:val="22"/>
              </w:rPr>
              <w:fldChar w:fldCharType="begin"/>
            </w:r>
            <w:r w:rsidRPr="00390B21">
              <w:rPr>
                <w:rFonts w:ascii="Times New Roman" w:hAnsi="Times New Roman" w:cs="Times New Roman"/>
                <w:bCs/>
                <w:noProof/>
                <w:webHidden/>
                <w:sz w:val="22"/>
                <w:szCs w:val="22"/>
              </w:rPr>
              <w:instrText xml:space="preserve"> PAGEREF _Toc228870414 \h </w:instrText>
            </w:r>
            <w:r w:rsidRPr="00390B21">
              <w:rPr>
                <w:rFonts w:ascii="Times New Roman" w:hAnsi="Times New Roman" w:cs="Times New Roman"/>
                <w:bCs/>
                <w:noProof/>
                <w:webHidden/>
                <w:sz w:val="22"/>
                <w:szCs w:val="22"/>
              </w:rPr>
            </w:r>
            <w:r w:rsidRPr="00390B21">
              <w:rPr>
                <w:rFonts w:ascii="Times New Roman" w:hAnsi="Times New Roman" w:cs="Times New Roman"/>
                <w:bCs/>
                <w:noProof/>
                <w:webHidden/>
                <w:sz w:val="22"/>
                <w:szCs w:val="22"/>
              </w:rPr>
              <w:fldChar w:fldCharType="separate"/>
            </w:r>
            <w:r w:rsidR="008773CE">
              <w:rPr>
                <w:rFonts w:ascii="Times New Roman" w:hAnsi="Times New Roman" w:cs="Times New Roman"/>
                <w:bCs/>
                <w:noProof/>
                <w:webHidden/>
                <w:sz w:val="22"/>
                <w:szCs w:val="22"/>
              </w:rPr>
              <w:t>13</w:t>
            </w:r>
            <w:r w:rsidRPr="00390B21">
              <w:rPr>
                <w:rFonts w:ascii="Times New Roman" w:hAnsi="Times New Roman" w:cs="Times New Roman"/>
                <w:bCs/>
                <w:noProof/>
                <w:webHidden/>
                <w:sz w:val="22"/>
                <w:szCs w:val="22"/>
              </w:rPr>
              <w:fldChar w:fldCharType="end"/>
            </w:r>
          </w:hyperlink>
        </w:p>
        <w:p w14:paraId="0A6FB6E3" w14:textId="20A02148" w:rsidR="00390B21" w:rsidRPr="00390B21" w:rsidRDefault="00390B21">
          <w:pPr>
            <w:pStyle w:val="INNH1"/>
            <w:tabs>
              <w:tab w:val="left" w:pos="720"/>
              <w:tab w:val="right" w:leader="dot" w:pos="9062"/>
            </w:tabs>
            <w:rPr>
              <w:rFonts w:ascii="Times New Roman" w:eastAsiaTheme="minorEastAsia" w:hAnsi="Times New Roman" w:cs="Times New Roman"/>
              <w:bCs/>
              <w:noProof/>
              <w:sz w:val="22"/>
              <w:szCs w:val="22"/>
              <w:lang w:eastAsia="nb-NO"/>
            </w:rPr>
          </w:pPr>
          <w:hyperlink w:anchor="_Toc228870415" w:history="1">
            <w:r w:rsidRPr="00390B21">
              <w:rPr>
                <w:rStyle w:val="Hyperkobling"/>
                <w:rFonts w:ascii="Times New Roman" w:eastAsia="Yu Gothic Light" w:hAnsi="Times New Roman" w:cs="Times New Roman"/>
                <w:bCs/>
                <w:noProof/>
                <w:kern w:val="0"/>
                <w:sz w:val="22"/>
                <w:szCs w:val="22"/>
                <w14:ligatures w14:val="none"/>
              </w:rPr>
              <w:t>6.0</w:t>
            </w:r>
            <w:r w:rsidRPr="00390B21">
              <w:rPr>
                <w:rFonts w:ascii="Times New Roman" w:eastAsiaTheme="minorEastAsia" w:hAnsi="Times New Roman" w:cs="Times New Roman"/>
                <w:bCs/>
                <w:noProof/>
                <w:sz w:val="22"/>
                <w:szCs w:val="22"/>
                <w:lang w:eastAsia="nb-NO"/>
              </w:rPr>
              <w:tab/>
            </w:r>
            <w:r w:rsidRPr="00390B21">
              <w:rPr>
                <w:rStyle w:val="Hyperkobling"/>
                <w:rFonts w:ascii="Times New Roman" w:eastAsia="Yu Gothic Light" w:hAnsi="Times New Roman" w:cs="Times New Roman"/>
                <w:bCs/>
                <w:noProof/>
                <w:kern w:val="0"/>
                <w:sz w:val="22"/>
                <w:szCs w:val="22"/>
                <w14:ligatures w14:val="none"/>
              </w:rPr>
              <w:t>Kontrakts bestemmelser</w:t>
            </w:r>
            <w:r w:rsidRPr="00390B21">
              <w:rPr>
                <w:rFonts w:ascii="Times New Roman" w:hAnsi="Times New Roman" w:cs="Times New Roman"/>
                <w:bCs/>
                <w:noProof/>
                <w:webHidden/>
                <w:sz w:val="22"/>
                <w:szCs w:val="22"/>
              </w:rPr>
              <w:tab/>
            </w:r>
            <w:r w:rsidRPr="00390B21">
              <w:rPr>
                <w:rFonts w:ascii="Times New Roman" w:hAnsi="Times New Roman" w:cs="Times New Roman"/>
                <w:bCs/>
                <w:noProof/>
                <w:webHidden/>
                <w:sz w:val="22"/>
                <w:szCs w:val="22"/>
              </w:rPr>
              <w:fldChar w:fldCharType="begin"/>
            </w:r>
            <w:r w:rsidRPr="00390B21">
              <w:rPr>
                <w:rFonts w:ascii="Times New Roman" w:hAnsi="Times New Roman" w:cs="Times New Roman"/>
                <w:bCs/>
                <w:noProof/>
                <w:webHidden/>
                <w:sz w:val="22"/>
                <w:szCs w:val="22"/>
              </w:rPr>
              <w:instrText xml:space="preserve"> PAGEREF _Toc228870415 \h </w:instrText>
            </w:r>
            <w:r w:rsidRPr="00390B21">
              <w:rPr>
                <w:rFonts w:ascii="Times New Roman" w:hAnsi="Times New Roman" w:cs="Times New Roman"/>
                <w:bCs/>
                <w:noProof/>
                <w:webHidden/>
                <w:sz w:val="22"/>
                <w:szCs w:val="22"/>
              </w:rPr>
            </w:r>
            <w:r w:rsidRPr="00390B21">
              <w:rPr>
                <w:rFonts w:ascii="Times New Roman" w:hAnsi="Times New Roman" w:cs="Times New Roman"/>
                <w:bCs/>
                <w:noProof/>
                <w:webHidden/>
                <w:sz w:val="22"/>
                <w:szCs w:val="22"/>
              </w:rPr>
              <w:fldChar w:fldCharType="separate"/>
            </w:r>
            <w:r w:rsidR="008773CE">
              <w:rPr>
                <w:rFonts w:ascii="Times New Roman" w:hAnsi="Times New Roman" w:cs="Times New Roman"/>
                <w:bCs/>
                <w:noProof/>
                <w:webHidden/>
                <w:sz w:val="22"/>
                <w:szCs w:val="22"/>
              </w:rPr>
              <w:t>14</w:t>
            </w:r>
            <w:r w:rsidRPr="00390B21">
              <w:rPr>
                <w:rFonts w:ascii="Times New Roman" w:hAnsi="Times New Roman" w:cs="Times New Roman"/>
                <w:bCs/>
                <w:noProof/>
                <w:webHidden/>
                <w:sz w:val="22"/>
                <w:szCs w:val="22"/>
              </w:rPr>
              <w:fldChar w:fldCharType="end"/>
            </w:r>
          </w:hyperlink>
        </w:p>
        <w:p w14:paraId="7AC7CAD9" w14:textId="64218CB8" w:rsidR="00390B21" w:rsidRPr="00390B21" w:rsidRDefault="00390B21">
          <w:pPr>
            <w:pStyle w:val="INNH1"/>
            <w:tabs>
              <w:tab w:val="left" w:pos="720"/>
              <w:tab w:val="right" w:leader="dot" w:pos="9062"/>
            </w:tabs>
            <w:rPr>
              <w:rFonts w:ascii="Times New Roman" w:eastAsiaTheme="minorEastAsia" w:hAnsi="Times New Roman" w:cs="Times New Roman"/>
              <w:bCs/>
              <w:noProof/>
              <w:sz w:val="22"/>
              <w:szCs w:val="22"/>
              <w:lang w:eastAsia="nb-NO"/>
            </w:rPr>
          </w:pPr>
          <w:hyperlink w:anchor="_Toc228870416" w:history="1">
            <w:r w:rsidRPr="00390B21">
              <w:rPr>
                <w:rStyle w:val="Hyperkobling"/>
                <w:rFonts w:ascii="Times New Roman" w:eastAsia="Yu Gothic Light" w:hAnsi="Times New Roman" w:cs="Times New Roman"/>
                <w:bCs/>
                <w:noProof/>
                <w:kern w:val="0"/>
                <w:sz w:val="22"/>
                <w:szCs w:val="22"/>
                <w14:ligatures w14:val="none"/>
              </w:rPr>
              <w:t>6.1</w:t>
            </w:r>
            <w:r w:rsidRPr="00390B21">
              <w:rPr>
                <w:rFonts w:ascii="Times New Roman" w:eastAsiaTheme="minorEastAsia" w:hAnsi="Times New Roman" w:cs="Times New Roman"/>
                <w:bCs/>
                <w:noProof/>
                <w:sz w:val="22"/>
                <w:szCs w:val="22"/>
                <w:lang w:eastAsia="nb-NO"/>
              </w:rPr>
              <w:tab/>
            </w:r>
            <w:r w:rsidRPr="00390B21">
              <w:rPr>
                <w:rStyle w:val="Hyperkobling"/>
                <w:rFonts w:ascii="Times New Roman" w:eastAsia="Yu Gothic Light" w:hAnsi="Times New Roman" w:cs="Times New Roman"/>
                <w:bCs/>
                <w:noProof/>
                <w:kern w:val="0"/>
                <w:sz w:val="22"/>
                <w:szCs w:val="22"/>
                <w14:ligatures w14:val="none"/>
              </w:rPr>
              <w:t>Alminnelige kontraktsbestemmelser</w:t>
            </w:r>
            <w:r w:rsidRPr="00390B21">
              <w:rPr>
                <w:rFonts w:ascii="Times New Roman" w:hAnsi="Times New Roman" w:cs="Times New Roman"/>
                <w:bCs/>
                <w:noProof/>
                <w:webHidden/>
                <w:sz w:val="22"/>
                <w:szCs w:val="22"/>
              </w:rPr>
              <w:tab/>
            </w:r>
            <w:r w:rsidRPr="00390B21">
              <w:rPr>
                <w:rFonts w:ascii="Times New Roman" w:hAnsi="Times New Roman" w:cs="Times New Roman"/>
                <w:bCs/>
                <w:noProof/>
                <w:webHidden/>
                <w:sz w:val="22"/>
                <w:szCs w:val="22"/>
              </w:rPr>
              <w:fldChar w:fldCharType="begin"/>
            </w:r>
            <w:r w:rsidRPr="00390B21">
              <w:rPr>
                <w:rFonts w:ascii="Times New Roman" w:hAnsi="Times New Roman" w:cs="Times New Roman"/>
                <w:bCs/>
                <w:noProof/>
                <w:webHidden/>
                <w:sz w:val="22"/>
                <w:szCs w:val="22"/>
              </w:rPr>
              <w:instrText xml:space="preserve"> PAGEREF _Toc228870416 \h </w:instrText>
            </w:r>
            <w:r w:rsidRPr="00390B21">
              <w:rPr>
                <w:rFonts w:ascii="Times New Roman" w:hAnsi="Times New Roman" w:cs="Times New Roman"/>
                <w:bCs/>
                <w:noProof/>
                <w:webHidden/>
                <w:sz w:val="22"/>
                <w:szCs w:val="22"/>
              </w:rPr>
            </w:r>
            <w:r w:rsidRPr="00390B21">
              <w:rPr>
                <w:rFonts w:ascii="Times New Roman" w:hAnsi="Times New Roman" w:cs="Times New Roman"/>
                <w:bCs/>
                <w:noProof/>
                <w:webHidden/>
                <w:sz w:val="22"/>
                <w:szCs w:val="22"/>
              </w:rPr>
              <w:fldChar w:fldCharType="separate"/>
            </w:r>
            <w:r w:rsidR="008773CE">
              <w:rPr>
                <w:rFonts w:ascii="Times New Roman" w:hAnsi="Times New Roman" w:cs="Times New Roman"/>
                <w:bCs/>
                <w:noProof/>
                <w:webHidden/>
                <w:sz w:val="22"/>
                <w:szCs w:val="22"/>
              </w:rPr>
              <w:t>14</w:t>
            </w:r>
            <w:r w:rsidRPr="00390B21">
              <w:rPr>
                <w:rFonts w:ascii="Times New Roman" w:hAnsi="Times New Roman" w:cs="Times New Roman"/>
                <w:bCs/>
                <w:noProof/>
                <w:webHidden/>
                <w:sz w:val="22"/>
                <w:szCs w:val="22"/>
              </w:rPr>
              <w:fldChar w:fldCharType="end"/>
            </w:r>
          </w:hyperlink>
        </w:p>
        <w:p w14:paraId="5DBDE35D" w14:textId="543FDD51" w:rsidR="00390B21" w:rsidRPr="00390B21" w:rsidRDefault="00390B21">
          <w:pPr>
            <w:pStyle w:val="INNH1"/>
            <w:tabs>
              <w:tab w:val="left" w:pos="720"/>
              <w:tab w:val="right" w:leader="dot" w:pos="9062"/>
            </w:tabs>
            <w:rPr>
              <w:rFonts w:ascii="Times New Roman" w:eastAsiaTheme="minorEastAsia" w:hAnsi="Times New Roman" w:cs="Times New Roman"/>
              <w:bCs/>
              <w:noProof/>
              <w:sz w:val="22"/>
              <w:szCs w:val="22"/>
              <w:lang w:eastAsia="nb-NO"/>
            </w:rPr>
          </w:pPr>
          <w:hyperlink w:anchor="_Toc228870417" w:history="1">
            <w:r w:rsidRPr="00390B21">
              <w:rPr>
                <w:rStyle w:val="Hyperkobling"/>
                <w:rFonts w:ascii="Times New Roman" w:eastAsia="Yu Gothic Light" w:hAnsi="Times New Roman" w:cs="Times New Roman"/>
                <w:bCs/>
                <w:noProof/>
                <w:kern w:val="0"/>
                <w:sz w:val="22"/>
                <w:szCs w:val="22"/>
                <w14:ligatures w14:val="none"/>
              </w:rPr>
              <w:t>7.0</w:t>
            </w:r>
            <w:r w:rsidRPr="00390B21">
              <w:rPr>
                <w:rFonts w:ascii="Times New Roman" w:eastAsiaTheme="minorEastAsia" w:hAnsi="Times New Roman" w:cs="Times New Roman"/>
                <w:bCs/>
                <w:noProof/>
                <w:sz w:val="22"/>
                <w:szCs w:val="22"/>
                <w:lang w:eastAsia="nb-NO"/>
              </w:rPr>
              <w:tab/>
            </w:r>
            <w:r w:rsidRPr="00390B21">
              <w:rPr>
                <w:rStyle w:val="Hyperkobling"/>
                <w:rFonts w:ascii="Times New Roman" w:eastAsia="Yu Gothic Light" w:hAnsi="Times New Roman" w:cs="Times New Roman"/>
                <w:bCs/>
                <w:noProof/>
                <w:kern w:val="0"/>
                <w:sz w:val="22"/>
                <w:szCs w:val="22"/>
                <w14:ligatures w14:val="none"/>
              </w:rPr>
              <w:t>Vedlegg</w:t>
            </w:r>
            <w:r w:rsidRPr="00390B21">
              <w:rPr>
                <w:rFonts w:ascii="Times New Roman" w:hAnsi="Times New Roman" w:cs="Times New Roman"/>
                <w:bCs/>
                <w:noProof/>
                <w:webHidden/>
                <w:sz w:val="22"/>
                <w:szCs w:val="22"/>
              </w:rPr>
              <w:tab/>
            </w:r>
            <w:r w:rsidRPr="00390B21">
              <w:rPr>
                <w:rFonts w:ascii="Times New Roman" w:hAnsi="Times New Roman" w:cs="Times New Roman"/>
                <w:bCs/>
                <w:noProof/>
                <w:webHidden/>
                <w:sz w:val="22"/>
                <w:szCs w:val="22"/>
              </w:rPr>
              <w:fldChar w:fldCharType="begin"/>
            </w:r>
            <w:r w:rsidRPr="00390B21">
              <w:rPr>
                <w:rFonts w:ascii="Times New Roman" w:hAnsi="Times New Roman" w:cs="Times New Roman"/>
                <w:bCs/>
                <w:noProof/>
                <w:webHidden/>
                <w:sz w:val="22"/>
                <w:szCs w:val="22"/>
              </w:rPr>
              <w:instrText xml:space="preserve"> PAGEREF _Toc228870417 \h </w:instrText>
            </w:r>
            <w:r w:rsidRPr="00390B21">
              <w:rPr>
                <w:rFonts w:ascii="Times New Roman" w:hAnsi="Times New Roman" w:cs="Times New Roman"/>
                <w:bCs/>
                <w:noProof/>
                <w:webHidden/>
                <w:sz w:val="22"/>
                <w:szCs w:val="22"/>
              </w:rPr>
            </w:r>
            <w:r w:rsidRPr="00390B21">
              <w:rPr>
                <w:rFonts w:ascii="Times New Roman" w:hAnsi="Times New Roman" w:cs="Times New Roman"/>
                <w:bCs/>
                <w:noProof/>
                <w:webHidden/>
                <w:sz w:val="22"/>
                <w:szCs w:val="22"/>
              </w:rPr>
              <w:fldChar w:fldCharType="separate"/>
            </w:r>
            <w:r w:rsidR="008773CE">
              <w:rPr>
                <w:rFonts w:ascii="Times New Roman" w:hAnsi="Times New Roman" w:cs="Times New Roman"/>
                <w:bCs/>
                <w:noProof/>
                <w:webHidden/>
                <w:sz w:val="22"/>
                <w:szCs w:val="22"/>
              </w:rPr>
              <w:t>15</w:t>
            </w:r>
            <w:r w:rsidRPr="00390B21">
              <w:rPr>
                <w:rFonts w:ascii="Times New Roman" w:hAnsi="Times New Roman" w:cs="Times New Roman"/>
                <w:bCs/>
                <w:noProof/>
                <w:webHidden/>
                <w:sz w:val="22"/>
                <w:szCs w:val="22"/>
              </w:rPr>
              <w:fldChar w:fldCharType="end"/>
            </w:r>
          </w:hyperlink>
        </w:p>
        <w:p w14:paraId="4B410864" w14:textId="58C83C6D" w:rsidR="000B4E8A" w:rsidRDefault="00C2105D" w:rsidP="00C2105D">
          <w:pPr>
            <w:spacing w:line="276" w:lineRule="auto"/>
          </w:pPr>
          <w:r w:rsidRPr="00390B21">
            <w:rPr>
              <w:rFonts w:ascii="Times New Roman" w:hAnsi="Times New Roman" w:cs="Times New Roman"/>
              <w:bCs/>
              <w:sz w:val="22"/>
              <w:szCs w:val="22"/>
            </w:rPr>
            <w:fldChar w:fldCharType="end"/>
          </w:r>
        </w:p>
      </w:sdtContent>
    </w:sdt>
    <w:p w14:paraId="43333542" w14:textId="77777777" w:rsidR="000B4E8A" w:rsidRPr="00AE4C51" w:rsidRDefault="000B4E8A" w:rsidP="000B4E8A">
      <w:pPr>
        <w:pStyle w:val="Listeavsnitt"/>
        <w:keepNext/>
        <w:keepLines/>
        <w:numPr>
          <w:ilvl w:val="0"/>
          <w:numId w:val="2"/>
        </w:numPr>
        <w:spacing w:before="240" w:after="0" w:line="360" w:lineRule="auto"/>
        <w:outlineLvl w:val="0"/>
        <w:rPr>
          <w:rFonts w:ascii="Times New Roman" w:eastAsia="Yu Gothic Light" w:hAnsi="Times New Roman" w:cs="Times New Roman"/>
          <w:b/>
          <w:color w:val="0F4761" w:themeColor="accent1" w:themeShade="BF"/>
          <w:kern w:val="0"/>
          <w:sz w:val="32"/>
          <w:szCs w:val="32"/>
          <w14:ligatures w14:val="none"/>
        </w:rPr>
      </w:pPr>
      <w:bookmarkStart w:id="0" w:name="_Toc121907243"/>
      <w:bookmarkStart w:id="1" w:name="_Toc222230218"/>
      <w:bookmarkStart w:id="2" w:name="_Toc225167800"/>
      <w:bookmarkStart w:id="3" w:name="_Toc225506591"/>
      <w:bookmarkStart w:id="4" w:name="_Toc225855913"/>
      <w:bookmarkStart w:id="5" w:name="_Toc228870384"/>
      <w:r w:rsidRPr="00AE4C51">
        <w:rPr>
          <w:rFonts w:ascii="Times New Roman" w:eastAsia="Yu Gothic Light" w:hAnsi="Times New Roman" w:cs="Times New Roman"/>
          <w:b/>
          <w:color w:val="0F4761" w:themeColor="accent1" w:themeShade="BF"/>
          <w:kern w:val="0"/>
          <w:sz w:val="32"/>
          <w:szCs w:val="32"/>
          <w14:ligatures w14:val="none"/>
        </w:rPr>
        <w:lastRenderedPageBreak/>
        <w:t>Generell beskrivelse</w:t>
      </w:r>
      <w:bookmarkEnd w:id="0"/>
      <w:bookmarkEnd w:id="1"/>
      <w:bookmarkEnd w:id="2"/>
      <w:bookmarkEnd w:id="3"/>
      <w:bookmarkEnd w:id="4"/>
      <w:bookmarkEnd w:id="5"/>
    </w:p>
    <w:p w14:paraId="1E8EF899" w14:textId="77777777" w:rsidR="000B4E8A" w:rsidRPr="00AE4C51" w:rsidRDefault="000B4E8A" w:rsidP="000B4E8A">
      <w:pPr>
        <w:pStyle w:val="Listeavsnitt"/>
        <w:keepNext/>
        <w:keepLines/>
        <w:numPr>
          <w:ilvl w:val="1"/>
          <w:numId w:val="2"/>
        </w:numPr>
        <w:spacing w:before="240" w:after="0" w:line="360" w:lineRule="auto"/>
        <w:outlineLvl w:val="0"/>
        <w:rPr>
          <w:rFonts w:ascii="Times New Roman" w:eastAsia="Yu Gothic Light" w:hAnsi="Times New Roman" w:cs="Times New Roman"/>
          <w:b/>
          <w:color w:val="0F4761" w:themeColor="accent1" w:themeShade="BF"/>
          <w:kern w:val="0"/>
          <w:sz w:val="28"/>
          <w:szCs w:val="28"/>
          <w14:ligatures w14:val="none"/>
        </w:rPr>
      </w:pPr>
      <w:bookmarkStart w:id="6" w:name="_Toc225506592"/>
      <w:bookmarkStart w:id="7" w:name="_Toc225855914"/>
      <w:bookmarkStart w:id="8" w:name="_Toc228870385"/>
      <w:r w:rsidRPr="00AE4C51">
        <w:rPr>
          <w:rFonts w:ascii="Times New Roman" w:eastAsia="Yu Gothic Light" w:hAnsi="Times New Roman" w:cs="Times New Roman"/>
          <w:b/>
          <w:color w:val="0F4761" w:themeColor="accent1" w:themeShade="BF"/>
          <w:kern w:val="0"/>
          <w:sz w:val="28"/>
          <w:szCs w:val="28"/>
          <w14:ligatures w14:val="none"/>
        </w:rPr>
        <w:t>Oppdragsgiver og kontaktperson</w:t>
      </w:r>
      <w:bookmarkEnd w:id="6"/>
      <w:bookmarkEnd w:id="7"/>
      <w:bookmarkEnd w:id="8"/>
    </w:p>
    <w:p w14:paraId="66C17622" w14:textId="77777777" w:rsidR="00051E7F" w:rsidRDefault="000B4E8A" w:rsidP="00785C1F">
      <w:pPr>
        <w:spacing w:line="360" w:lineRule="auto"/>
        <w:rPr>
          <w:rFonts w:ascii="Times New Roman" w:eastAsia="Calibri" w:hAnsi="Times New Roman" w:cs="Times New Roman"/>
          <w:kern w:val="0"/>
          <w:sz w:val="22"/>
          <w:szCs w:val="22"/>
          <w14:ligatures w14:val="none"/>
        </w:rPr>
      </w:pPr>
      <w:r w:rsidRPr="00AE4C51">
        <w:rPr>
          <w:rFonts w:ascii="Times New Roman" w:eastAsia="Calibri" w:hAnsi="Times New Roman" w:cs="Times New Roman"/>
          <w:kern w:val="0"/>
          <w:sz w:val="22"/>
          <w:szCs w:val="22"/>
          <w14:ligatures w14:val="none"/>
        </w:rPr>
        <w:t>Akasia Kirke og Gravplass AS inviterer, på vegne av Bergen kirkelige fellesråd (heretter «</w:t>
      </w:r>
      <w:r w:rsidR="00665940">
        <w:rPr>
          <w:rFonts w:ascii="Times New Roman" w:eastAsia="Calibri" w:hAnsi="Times New Roman" w:cs="Times New Roman"/>
          <w:kern w:val="0"/>
          <w:sz w:val="22"/>
          <w:szCs w:val="22"/>
          <w14:ligatures w14:val="none"/>
        </w:rPr>
        <w:t>o</w:t>
      </w:r>
      <w:r w:rsidRPr="00AE4C51">
        <w:rPr>
          <w:rFonts w:ascii="Times New Roman" w:eastAsia="Calibri" w:hAnsi="Times New Roman" w:cs="Times New Roman"/>
          <w:kern w:val="0"/>
          <w:sz w:val="22"/>
          <w:szCs w:val="22"/>
          <w14:ligatures w14:val="none"/>
        </w:rPr>
        <w:t xml:space="preserve">ppdragsgiver»), til konkurranse </w:t>
      </w:r>
      <w:r w:rsidR="00665940">
        <w:rPr>
          <w:rFonts w:ascii="Times New Roman" w:eastAsia="Calibri" w:hAnsi="Times New Roman" w:cs="Times New Roman"/>
          <w:kern w:val="0"/>
          <w:sz w:val="22"/>
          <w:szCs w:val="22"/>
          <w14:ligatures w14:val="none"/>
        </w:rPr>
        <w:t>om</w:t>
      </w:r>
      <w:r w:rsidRPr="00AE4C51">
        <w:rPr>
          <w:rFonts w:ascii="Times New Roman" w:eastAsia="Calibri" w:hAnsi="Times New Roman" w:cs="Times New Roman"/>
          <w:kern w:val="0"/>
          <w:sz w:val="22"/>
          <w:szCs w:val="22"/>
          <w14:ligatures w14:val="none"/>
        </w:rPr>
        <w:t xml:space="preserve"> </w:t>
      </w:r>
      <w:r w:rsidR="00CB1EBE">
        <w:rPr>
          <w:rFonts w:ascii="Times New Roman" w:eastAsia="Calibri" w:hAnsi="Times New Roman" w:cs="Times New Roman"/>
          <w:kern w:val="0"/>
          <w:sz w:val="22"/>
          <w:szCs w:val="22"/>
          <w14:ligatures w14:val="none"/>
        </w:rPr>
        <w:t xml:space="preserve">anskaffelse av </w:t>
      </w:r>
      <w:r w:rsidR="00C07267">
        <w:rPr>
          <w:rFonts w:ascii="Times New Roman" w:eastAsia="Calibri" w:hAnsi="Times New Roman" w:cs="Times New Roman"/>
          <w:kern w:val="0"/>
          <w:sz w:val="22"/>
          <w:szCs w:val="22"/>
          <w14:ligatures w14:val="none"/>
        </w:rPr>
        <w:t>steinkonservator</w:t>
      </w:r>
      <w:r w:rsidRPr="00AE4C51">
        <w:rPr>
          <w:rFonts w:ascii="Times New Roman" w:eastAsia="Calibri" w:hAnsi="Times New Roman" w:cs="Times New Roman"/>
          <w:kern w:val="0"/>
          <w:sz w:val="22"/>
          <w:szCs w:val="22"/>
          <w14:ligatures w14:val="none"/>
        </w:rPr>
        <w:t xml:space="preserve"> </w:t>
      </w:r>
      <w:r w:rsidR="00CB1EBE" w:rsidRPr="00CB1EBE">
        <w:rPr>
          <w:rFonts w:ascii="Times New Roman" w:eastAsia="Calibri" w:hAnsi="Times New Roman" w:cs="Times New Roman"/>
          <w:kern w:val="0"/>
          <w:sz w:val="22"/>
          <w:szCs w:val="22"/>
          <w14:ligatures w14:val="none"/>
        </w:rPr>
        <w:t xml:space="preserve">til gravminne Nordahl Brun </w:t>
      </w:r>
      <w:r w:rsidR="00D32EEC">
        <w:rPr>
          <w:rFonts w:ascii="Times New Roman" w:eastAsia="Calibri" w:hAnsi="Times New Roman" w:cs="Times New Roman"/>
          <w:kern w:val="0"/>
          <w:sz w:val="22"/>
          <w:szCs w:val="22"/>
          <w14:ligatures w14:val="none"/>
        </w:rPr>
        <w:t>på Domkirkegården i</w:t>
      </w:r>
      <w:r w:rsidR="00CB1EBE" w:rsidRPr="00CB1EBE">
        <w:rPr>
          <w:rFonts w:ascii="Times New Roman" w:eastAsia="Calibri" w:hAnsi="Times New Roman" w:cs="Times New Roman"/>
          <w:kern w:val="0"/>
          <w:sz w:val="22"/>
          <w:szCs w:val="22"/>
          <w14:ligatures w14:val="none"/>
        </w:rPr>
        <w:t xml:space="preserve"> Bergen</w:t>
      </w:r>
      <w:r w:rsidR="00D32EEC">
        <w:rPr>
          <w:rFonts w:ascii="Times New Roman" w:eastAsia="Calibri" w:hAnsi="Times New Roman" w:cs="Times New Roman"/>
          <w:kern w:val="0"/>
          <w:sz w:val="22"/>
          <w:szCs w:val="22"/>
          <w14:ligatures w14:val="none"/>
        </w:rPr>
        <w:t>.</w:t>
      </w:r>
    </w:p>
    <w:p w14:paraId="376D1B99" w14:textId="06813865" w:rsidR="00051E7F" w:rsidRDefault="000B4E8A" w:rsidP="00785C1F">
      <w:pPr>
        <w:spacing w:line="360" w:lineRule="auto"/>
        <w:rPr>
          <w:rFonts w:ascii="Times New Roman" w:eastAsia="Calibri" w:hAnsi="Times New Roman" w:cs="Times New Roman"/>
          <w:kern w:val="0"/>
          <w:sz w:val="22"/>
          <w:szCs w:val="22"/>
          <w14:ligatures w14:val="none"/>
        </w:rPr>
      </w:pPr>
      <w:r w:rsidRPr="00AE4C51">
        <w:rPr>
          <w:rFonts w:ascii="Times New Roman" w:eastAsia="Calibri" w:hAnsi="Times New Roman" w:cs="Times New Roman"/>
          <w:kern w:val="0"/>
          <w:sz w:val="22"/>
          <w:szCs w:val="22"/>
          <w14:ligatures w14:val="none"/>
        </w:rPr>
        <w:t xml:space="preserve">Kontaktperson for anskaffelsen er: </w:t>
      </w:r>
      <w:r w:rsidR="00696A50" w:rsidRPr="00785C1F">
        <w:rPr>
          <w:rFonts w:ascii="Times New Roman" w:eastAsia="Calibri" w:hAnsi="Times New Roman" w:cs="Times New Roman"/>
          <w:kern w:val="0"/>
          <w:sz w:val="22"/>
          <w:szCs w:val="22"/>
          <w14:ligatures w14:val="none"/>
        </w:rPr>
        <w:t>Emilie Louise Vik</w:t>
      </w:r>
    </w:p>
    <w:tbl>
      <w:tblPr>
        <w:tblStyle w:val="Tabellrutenett"/>
        <w:tblpPr w:leftFromText="141" w:rightFromText="141" w:vertAnchor="text" w:horzAnchor="margin" w:tblpXSpec="right" w:tblpY="420"/>
        <w:tblW w:w="9493" w:type="dxa"/>
        <w:tblLook w:val="04A0" w:firstRow="1" w:lastRow="0" w:firstColumn="1" w:lastColumn="0" w:noHBand="0" w:noVBand="1"/>
      </w:tblPr>
      <w:tblGrid>
        <w:gridCol w:w="1525"/>
        <w:gridCol w:w="7968"/>
      </w:tblGrid>
      <w:tr w:rsidR="00051E7F" w:rsidRPr="00E35D2F" w14:paraId="38EEAB45" w14:textId="77777777" w:rsidTr="00355E95">
        <w:tc>
          <w:tcPr>
            <w:tcW w:w="1525" w:type="dxa"/>
          </w:tcPr>
          <w:p w14:paraId="27CAAAFD" w14:textId="77777777" w:rsidR="00051E7F" w:rsidRPr="00E35D2F" w:rsidRDefault="00051E7F" w:rsidP="00355E95">
            <w:pPr>
              <w:spacing w:line="360" w:lineRule="auto"/>
              <w:rPr>
                <w:rFonts w:ascii="Times New Roman" w:hAnsi="Times New Roman" w:cs="Times New Roman"/>
                <w:sz w:val="22"/>
                <w:szCs w:val="22"/>
              </w:rPr>
            </w:pPr>
            <w:r w:rsidRPr="00E35D2F">
              <w:rPr>
                <w:rFonts w:ascii="Times New Roman" w:hAnsi="Times New Roman" w:cs="Times New Roman"/>
                <w:sz w:val="22"/>
                <w:szCs w:val="22"/>
              </w:rPr>
              <w:t>Etablert:</w:t>
            </w:r>
          </w:p>
        </w:tc>
        <w:tc>
          <w:tcPr>
            <w:tcW w:w="7968" w:type="dxa"/>
          </w:tcPr>
          <w:p w14:paraId="250E841A" w14:textId="77777777" w:rsidR="00051E7F" w:rsidRPr="00E35D2F" w:rsidRDefault="00051E7F" w:rsidP="00355E95">
            <w:pPr>
              <w:spacing w:line="360" w:lineRule="auto"/>
              <w:rPr>
                <w:rFonts w:ascii="Times New Roman" w:hAnsi="Times New Roman" w:cs="Times New Roman"/>
                <w:sz w:val="22"/>
                <w:szCs w:val="22"/>
              </w:rPr>
            </w:pPr>
            <w:r w:rsidRPr="00E35D2F">
              <w:rPr>
                <w:rFonts w:ascii="Times New Roman" w:hAnsi="Times New Roman" w:cs="Times New Roman"/>
                <w:sz w:val="22"/>
                <w:szCs w:val="22"/>
              </w:rPr>
              <w:t>Middelalder datert år 1181</w:t>
            </w:r>
          </w:p>
        </w:tc>
      </w:tr>
      <w:tr w:rsidR="00051E7F" w:rsidRPr="00E35D2F" w14:paraId="3F2D3E55" w14:textId="77777777" w:rsidTr="00355E95">
        <w:tc>
          <w:tcPr>
            <w:tcW w:w="1525" w:type="dxa"/>
          </w:tcPr>
          <w:p w14:paraId="372D3708" w14:textId="77777777" w:rsidR="00051E7F" w:rsidRPr="00E35D2F" w:rsidRDefault="00051E7F" w:rsidP="00355E95">
            <w:pPr>
              <w:spacing w:line="360" w:lineRule="auto"/>
              <w:rPr>
                <w:rFonts w:ascii="Times New Roman" w:hAnsi="Times New Roman" w:cs="Times New Roman"/>
                <w:sz w:val="22"/>
                <w:szCs w:val="22"/>
              </w:rPr>
            </w:pPr>
            <w:r w:rsidRPr="00E35D2F">
              <w:rPr>
                <w:rFonts w:ascii="Times New Roman" w:hAnsi="Times New Roman" w:cs="Times New Roman"/>
                <w:sz w:val="22"/>
                <w:szCs w:val="22"/>
              </w:rPr>
              <w:t>Adresse:</w:t>
            </w:r>
          </w:p>
        </w:tc>
        <w:tc>
          <w:tcPr>
            <w:tcW w:w="7968" w:type="dxa"/>
          </w:tcPr>
          <w:p w14:paraId="5CA4F3E3" w14:textId="77777777" w:rsidR="00051E7F" w:rsidRPr="00E35D2F" w:rsidRDefault="00051E7F" w:rsidP="00355E95">
            <w:pPr>
              <w:spacing w:line="360" w:lineRule="auto"/>
              <w:rPr>
                <w:rFonts w:ascii="Times New Roman" w:hAnsi="Times New Roman" w:cs="Times New Roman"/>
                <w:sz w:val="22"/>
                <w:szCs w:val="22"/>
              </w:rPr>
            </w:pPr>
            <w:r w:rsidRPr="00E35D2F">
              <w:rPr>
                <w:rFonts w:ascii="Times New Roman" w:hAnsi="Times New Roman" w:cs="Times New Roman"/>
                <w:sz w:val="22"/>
                <w:szCs w:val="22"/>
              </w:rPr>
              <w:t>Domkirkeplassen 1</w:t>
            </w:r>
          </w:p>
        </w:tc>
      </w:tr>
      <w:tr w:rsidR="00051E7F" w:rsidRPr="00E35D2F" w14:paraId="0C0E89DA" w14:textId="77777777" w:rsidTr="00355E95">
        <w:tc>
          <w:tcPr>
            <w:tcW w:w="1525" w:type="dxa"/>
          </w:tcPr>
          <w:p w14:paraId="45BD07D0" w14:textId="77777777" w:rsidR="00051E7F" w:rsidRPr="00E35D2F" w:rsidRDefault="00051E7F" w:rsidP="00355E95">
            <w:pPr>
              <w:spacing w:line="360" w:lineRule="auto"/>
              <w:rPr>
                <w:rFonts w:ascii="Times New Roman" w:hAnsi="Times New Roman" w:cs="Times New Roman"/>
                <w:sz w:val="22"/>
                <w:szCs w:val="22"/>
              </w:rPr>
            </w:pPr>
            <w:r w:rsidRPr="00E35D2F">
              <w:rPr>
                <w:rFonts w:ascii="Times New Roman" w:hAnsi="Times New Roman" w:cs="Times New Roman"/>
                <w:sz w:val="22"/>
                <w:szCs w:val="22"/>
              </w:rPr>
              <w:t>Gnr / Bnr.</w:t>
            </w:r>
          </w:p>
        </w:tc>
        <w:tc>
          <w:tcPr>
            <w:tcW w:w="7968" w:type="dxa"/>
          </w:tcPr>
          <w:p w14:paraId="7FE19498" w14:textId="77777777" w:rsidR="00051E7F" w:rsidRPr="00E35D2F" w:rsidRDefault="00051E7F" w:rsidP="00355E95">
            <w:pPr>
              <w:spacing w:line="360" w:lineRule="auto"/>
              <w:rPr>
                <w:rFonts w:ascii="Times New Roman" w:hAnsi="Times New Roman" w:cs="Times New Roman"/>
                <w:sz w:val="22"/>
                <w:szCs w:val="22"/>
              </w:rPr>
            </w:pPr>
            <w:r w:rsidRPr="00E35D2F">
              <w:rPr>
                <w:rFonts w:ascii="Times New Roman" w:hAnsi="Times New Roman" w:cs="Times New Roman"/>
                <w:sz w:val="22"/>
                <w:szCs w:val="22"/>
              </w:rPr>
              <w:t>166 / 565</w:t>
            </w:r>
          </w:p>
        </w:tc>
      </w:tr>
      <w:tr w:rsidR="00051E7F" w:rsidRPr="00E35D2F" w14:paraId="00B0943D" w14:textId="77777777" w:rsidTr="00355E95">
        <w:tc>
          <w:tcPr>
            <w:tcW w:w="1525" w:type="dxa"/>
          </w:tcPr>
          <w:p w14:paraId="24CB22C6" w14:textId="77777777" w:rsidR="00051E7F" w:rsidRPr="00E35D2F" w:rsidRDefault="00051E7F" w:rsidP="00355E95">
            <w:pPr>
              <w:spacing w:line="360" w:lineRule="auto"/>
              <w:rPr>
                <w:rFonts w:ascii="Times New Roman" w:hAnsi="Times New Roman" w:cs="Times New Roman"/>
                <w:sz w:val="22"/>
                <w:szCs w:val="22"/>
              </w:rPr>
            </w:pPr>
            <w:r w:rsidRPr="00E35D2F">
              <w:rPr>
                <w:rFonts w:ascii="Times New Roman" w:hAnsi="Times New Roman" w:cs="Times New Roman"/>
                <w:sz w:val="22"/>
                <w:szCs w:val="22"/>
              </w:rPr>
              <w:t>Areal:</w:t>
            </w:r>
          </w:p>
        </w:tc>
        <w:tc>
          <w:tcPr>
            <w:tcW w:w="7968" w:type="dxa"/>
          </w:tcPr>
          <w:p w14:paraId="2001D0B6" w14:textId="77777777" w:rsidR="00051E7F" w:rsidRPr="00E35D2F" w:rsidRDefault="00051E7F" w:rsidP="00355E95">
            <w:pPr>
              <w:spacing w:line="360" w:lineRule="auto"/>
              <w:rPr>
                <w:rFonts w:ascii="Times New Roman" w:hAnsi="Times New Roman" w:cs="Times New Roman"/>
                <w:sz w:val="22"/>
                <w:szCs w:val="22"/>
              </w:rPr>
            </w:pPr>
            <w:r w:rsidRPr="00E35D2F">
              <w:rPr>
                <w:rFonts w:ascii="Times New Roman" w:hAnsi="Times New Roman" w:cs="Times New Roman"/>
                <w:sz w:val="22"/>
                <w:szCs w:val="22"/>
              </w:rPr>
              <w:t>5748,2</w:t>
            </w:r>
          </w:p>
        </w:tc>
      </w:tr>
      <w:tr w:rsidR="00051E7F" w:rsidRPr="00E35D2F" w14:paraId="0B189D29" w14:textId="77777777" w:rsidTr="00355E95">
        <w:tc>
          <w:tcPr>
            <w:tcW w:w="1525" w:type="dxa"/>
          </w:tcPr>
          <w:p w14:paraId="11338B88" w14:textId="77777777" w:rsidR="00051E7F" w:rsidRPr="00E35D2F" w:rsidRDefault="00051E7F" w:rsidP="00355E95">
            <w:pPr>
              <w:spacing w:line="360" w:lineRule="auto"/>
              <w:rPr>
                <w:rFonts w:ascii="Times New Roman" w:hAnsi="Times New Roman" w:cs="Times New Roman"/>
                <w:sz w:val="22"/>
                <w:szCs w:val="22"/>
              </w:rPr>
            </w:pPr>
            <w:r w:rsidRPr="00E35D2F">
              <w:rPr>
                <w:rFonts w:ascii="Times New Roman" w:hAnsi="Times New Roman" w:cs="Times New Roman"/>
                <w:sz w:val="22"/>
                <w:szCs w:val="22"/>
              </w:rPr>
              <w:t>Plan ID:</w:t>
            </w:r>
          </w:p>
        </w:tc>
        <w:tc>
          <w:tcPr>
            <w:tcW w:w="7968" w:type="dxa"/>
          </w:tcPr>
          <w:p w14:paraId="017C89B2" w14:textId="77777777" w:rsidR="00051E7F" w:rsidRPr="00E35D2F" w:rsidRDefault="00051E7F" w:rsidP="00355E95">
            <w:pPr>
              <w:spacing w:line="360" w:lineRule="auto"/>
              <w:rPr>
                <w:rFonts w:ascii="Times New Roman" w:hAnsi="Times New Roman" w:cs="Times New Roman"/>
                <w:sz w:val="22"/>
                <w:szCs w:val="22"/>
              </w:rPr>
            </w:pPr>
            <w:r w:rsidRPr="00E35D2F">
              <w:rPr>
                <w:rFonts w:ascii="Times New Roman" w:hAnsi="Times New Roman" w:cs="Times New Roman"/>
                <w:sz w:val="22"/>
                <w:szCs w:val="22"/>
              </w:rPr>
              <w:t>KPA plan ID 65270000, ikrafttrådt: 19.06.2019</w:t>
            </w:r>
          </w:p>
          <w:p w14:paraId="21BB33DE" w14:textId="77777777" w:rsidR="00051E7F" w:rsidRPr="00E35D2F" w:rsidRDefault="00051E7F" w:rsidP="00355E95">
            <w:pPr>
              <w:spacing w:line="360" w:lineRule="auto"/>
              <w:rPr>
                <w:rFonts w:ascii="Times New Roman" w:hAnsi="Times New Roman" w:cs="Times New Roman"/>
                <w:sz w:val="22"/>
                <w:szCs w:val="22"/>
              </w:rPr>
            </w:pPr>
            <w:r w:rsidRPr="00E35D2F">
              <w:rPr>
                <w:rFonts w:ascii="Times New Roman" w:hAnsi="Times New Roman" w:cs="Times New Roman"/>
                <w:sz w:val="22"/>
                <w:szCs w:val="22"/>
              </w:rPr>
              <w:t>KDP Sentrum plan ID 15780000, ikrafttrådt: 10.12.2001</w:t>
            </w:r>
          </w:p>
          <w:p w14:paraId="25C17E57" w14:textId="77777777" w:rsidR="00051E7F" w:rsidRPr="00E35D2F" w:rsidRDefault="00051E7F" w:rsidP="00355E95">
            <w:pPr>
              <w:spacing w:line="360" w:lineRule="auto"/>
              <w:rPr>
                <w:rFonts w:ascii="Times New Roman" w:hAnsi="Times New Roman" w:cs="Times New Roman"/>
                <w:sz w:val="22"/>
                <w:szCs w:val="22"/>
              </w:rPr>
            </w:pPr>
            <w:r w:rsidRPr="00E35D2F">
              <w:rPr>
                <w:rFonts w:ascii="Times New Roman" w:hAnsi="Times New Roman" w:cs="Times New Roman"/>
                <w:sz w:val="22"/>
                <w:szCs w:val="22"/>
              </w:rPr>
              <w:t>Reguleringsplan ID 6900000, ikrafttrådt: 27.09.1993</w:t>
            </w:r>
          </w:p>
        </w:tc>
      </w:tr>
      <w:tr w:rsidR="00051E7F" w:rsidRPr="00E35D2F" w14:paraId="361C3993" w14:textId="77777777" w:rsidTr="00355E95">
        <w:tc>
          <w:tcPr>
            <w:tcW w:w="1525" w:type="dxa"/>
          </w:tcPr>
          <w:p w14:paraId="4A51E14C" w14:textId="77777777" w:rsidR="00051E7F" w:rsidRPr="00E35D2F" w:rsidRDefault="00051E7F" w:rsidP="00355E95">
            <w:pPr>
              <w:spacing w:line="360" w:lineRule="auto"/>
              <w:rPr>
                <w:rFonts w:ascii="Times New Roman" w:hAnsi="Times New Roman" w:cs="Times New Roman"/>
                <w:sz w:val="22"/>
                <w:szCs w:val="22"/>
              </w:rPr>
            </w:pPr>
            <w:r w:rsidRPr="00E35D2F">
              <w:rPr>
                <w:rFonts w:ascii="Times New Roman" w:hAnsi="Times New Roman" w:cs="Times New Roman"/>
                <w:sz w:val="22"/>
                <w:szCs w:val="22"/>
              </w:rPr>
              <w:t>Askeladd-ID:</w:t>
            </w:r>
          </w:p>
        </w:tc>
        <w:tc>
          <w:tcPr>
            <w:tcW w:w="7968" w:type="dxa"/>
          </w:tcPr>
          <w:p w14:paraId="423CEB50" w14:textId="77777777" w:rsidR="00051E7F" w:rsidRPr="00E35D2F" w:rsidRDefault="00051E7F" w:rsidP="00355E95">
            <w:pPr>
              <w:spacing w:line="360" w:lineRule="auto"/>
              <w:rPr>
                <w:rFonts w:ascii="Times New Roman" w:hAnsi="Times New Roman" w:cs="Times New Roman"/>
                <w:sz w:val="22"/>
                <w:szCs w:val="22"/>
              </w:rPr>
            </w:pPr>
            <w:r w:rsidRPr="00E35D2F">
              <w:rPr>
                <w:rFonts w:ascii="Times New Roman" w:hAnsi="Times New Roman" w:cs="Times New Roman"/>
                <w:sz w:val="22"/>
                <w:szCs w:val="22"/>
              </w:rPr>
              <w:t>83876</w:t>
            </w:r>
          </w:p>
        </w:tc>
      </w:tr>
      <w:tr w:rsidR="00051E7F" w:rsidRPr="00E35D2F" w14:paraId="2F3401EE" w14:textId="77777777" w:rsidTr="00355E95">
        <w:tc>
          <w:tcPr>
            <w:tcW w:w="1525" w:type="dxa"/>
          </w:tcPr>
          <w:p w14:paraId="73D98A40" w14:textId="77777777" w:rsidR="00051E7F" w:rsidRPr="00E35D2F" w:rsidRDefault="00051E7F" w:rsidP="00355E95">
            <w:pPr>
              <w:spacing w:line="360" w:lineRule="auto"/>
              <w:rPr>
                <w:rFonts w:ascii="Times New Roman" w:hAnsi="Times New Roman" w:cs="Times New Roman"/>
                <w:sz w:val="22"/>
                <w:szCs w:val="22"/>
              </w:rPr>
            </w:pPr>
            <w:r w:rsidRPr="00E35D2F">
              <w:rPr>
                <w:rFonts w:ascii="Times New Roman" w:hAnsi="Times New Roman" w:cs="Times New Roman"/>
                <w:sz w:val="22"/>
                <w:szCs w:val="22"/>
              </w:rPr>
              <w:t>Vernestatus:</w:t>
            </w:r>
          </w:p>
        </w:tc>
        <w:tc>
          <w:tcPr>
            <w:tcW w:w="7968" w:type="dxa"/>
          </w:tcPr>
          <w:p w14:paraId="7B99AEE2" w14:textId="77777777" w:rsidR="00051E7F" w:rsidRPr="00E35D2F" w:rsidRDefault="00051E7F" w:rsidP="00355E95">
            <w:pPr>
              <w:spacing w:line="360" w:lineRule="auto"/>
              <w:rPr>
                <w:rFonts w:ascii="Times New Roman" w:hAnsi="Times New Roman" w:cs="Times New Roman"/>
                <w:sz w:val="22"/>
                <w:szCs w:val="22"/>
              </w:rPr>
            </w:pPr>
            <w:r w:rsidRPr="00E35D2F">
              <w:rPr>
                <w:rFonts w:ascii="Times New Roman" w:hAnsi="Times New Roman" w:cs="Times New Roman"/>
                <w:sz w:val="22"/>
                <w:szCs w:val="22"/>
              </w:rPr>
              <w:t>Automatisk fredet (Vernedato: 21.12.1995/31.12.1899)</w:t>
            </w:r>
          </w:p>
          <w:p w14:paraId="51D71B32" w14:textId="77777777" w:rsidR="00051E7F" w:rsidRPr="00E35D2F" w:rsidRDefault="00051E7F" w:rsidP="00355E95">
            <w:pPr>
              <w:spacing w:line="360" w:lineRule="auto"/>
              <w:rPr>
                <w:rFonts w:ascii="Times New Roman" w:hAnsi="Times New Roman" w:cs="Times New Roman"/>
                <w:sz w:val="22"/>
                <w:szCs w:val="22"/>
              </w:rPr>
            </w:pPr>
            <w:r w:rsidRPr="00E35D2F">
              <w:rPr>
                <w:rFonts w:ascii="Times New Roman" w:hAnsi="Times New Roman" w:cs="Times New Roman"/>
                <w:sz w:val="22"/>
                <w:szCs w:val="22"/>
              </w:rPr>
              <w:t>Rp: Regulert til spesialområde bevaring</w:t>
            </w:r>
          </w:p>
          <w:p w14:paraId="443B3A2F" w14:textId="77777777" w:rsidR="00051E7F" w:rsidRPr="00E35D2F" w:rsidRDefault="00051E7F" w:rsidP="00355E95">
            <w:pPr>
              <w:spacing w:line="360" w:lineRule="auto"/>
              <w:rPr>
                <w:rFonts w:ascii="Times New Roman" w:hAnsi="Times New Roman" w:cs="Times New Roman"/>
                <w:sz w:val="22"/>
                <w:szCs w:val="22"/>
              </w:rPr>
            </w:pPr>
            <w:r w:rsidRPr="00E35D2F">
              <w:rPr>
                <w:rFonts w:ascii="Times New Roman" w:hAnsi="Times New Roman" w:cs="Times New Roman"/>
                <w:sz w:val="22"/>
                <w:szCs w:val="22"/>
              </w:rPr>
              <w:t>KPA: hensynssone Bevaring kulturmiljø</w:t>
            </w:r>
          </w:p>
        </w:tc>
      </w:tr>
    </w:tbl>
    <w:p w14:paraId="0C358D39" w14:textId="1A18E3A6" w:rsidR="00051E7F" w:rsidRPr="00051E7F" w:rsidRDefault="00051E7F" w:rsidP="00051E7F">
      <w:pPr>
        <w:spacing w:line="360" w:lineRule="auto"/>
        <w:rPr>
          <w:rFonts w:ascii="Times New Roman" w:eastAsia="Calibri" w:hAnsi="Times New Roman" w:cs="Times New Roman"/>
          <w:b/>
          <w:bCs/>
          <w:kern w:val="0"/>
          <w:sz w:val="22"/>
          <w:szCs w:val="22"/>
          <w14:ligatures w14:val="none"/>
        </w:rPr>
      </w:pPr>
      <w:r w:rsidRPr="00F402FA">
        <w:rPr>
          <w:rFonts w:ascii="Times New Roman" w:eastAsia="Calibri" w:hAnsi="Times New Roman" w:cs="Times New Roman"/>
          <w:b/>
          <w:bCs/>
          <w:kern w:val="0"/>
          <w:sz w:val="22"/>
          <w:szCs w:val="22"/>
          <w14:ligatures w14:val="none"/>
        </w:rPr>
        <w:t>Eiendomsinformasjon:</w:t>
      </w:r>
      <w:bookmarkStart w:id="9" w:name="_Toc121907244"/>
      <w:bookmarkStart w:id="10" w:name="_Toc222230220"/>
      <w:bookmarkStart w:id="11" w:name="_Toc225167802"/>
      <w:bookmarkStart w:id="12" w:name="_Toc225506593"/>
      <w:bookmarkStart w:id="13" w:name="_Toc225855915"/>
      <w:bookmarkStart w:id="14" w:name="_Toc228870386"/>
    </w:p>
    <w:p w14:paraId="4756DA39" w14:textId="77777777" w:rsidR="00051E7F" w:rsidRDefault="00051E7F" w:rsidP="00051E7F">
      <w:pPr>
        <w:pStyle w:val="Listeavsnitt"/>
        <w:keepNext/>
        <w:keepLines/>
        <w:spacing w:before="240" w:after="0" w:line="360" w:lineRule="auto"/>
        <w:outlineLvl w:val="0"/>
        <w:rPr>
          <w:rFonts w:ascii="Times New Roman" w:eastAsia="Yu Gothic Light" w:hAnsi="Times New Roman" w:cs="Times New Roman"/>
          <w:b/>
          <w:color w:val="0F4761" w:themeColor="accent1" w:themeShade="BF"/>
          <w:kern w:val="0"/>
          <w:sz w:val="28"/>
          <w:szCs w:val="28"/>
          <w14:ligatures w14:val="none"/>
        </w:rPr>
      </w:pPr>
    </w:p>
    <w:p w14:paraId="7AF8A6FE" w14:textId="47E21545" w:rsidR="00C07267" w:rsidRPr="00C07267" w:rsidRDefault="00C07267" w:rsidP="00C07267">
      <w:pPr>
        <w:pStyle w:val="Listeavsnitt"/>
        <w:keepNext/>
        <w:keepLines/>
        <w:numPr>
          <w:ilvl w:val="1"/>
          <w:numId w:val="2"/>
        </w:numPr>
        <w:spacing w:before="240" w:after="0" w:line="360" w:lineRule="auto"/>
        <w:outlineLvl w:val="0"/>
        <w:rPr>
          <w:rFonts w:ascii="Times New Roman" w:eastAsia="Yu Gothic Light" w:hAnsi="Times New Roman" w:cs="Times New Roman"/>
          <w:b/>
          <w:color w:val="0F4761" w:themeColor="accent1" w:themeShade="BF"/>
          <w:kern w:val="0"/>
          <w:sz w:val="28"/>
          <w:szCs w:val="28"/>
          <w14:ligatures w14:val="none"/>
        </w:rPr>
      </w:pPr>
      <w:r w:rsidRPr="00C07267">
        <w:rPr>
          <w:rFonts w:ascii="Times New Roman" w:eastAsia="Yu Gothic Light" w:hAnsi="Times New Roman" w:cs="Times New Roman"/>
          <w:b/>
          <w:color w:val="0F4761" w:themeColor="accent1" w:themeShade="BF"/>
          <w:kern w:val="0"/>
          <w:sz w:val="28"/>
          <w:szCs w:val="28"/>
          <w14:ligatures w14:val="none"/>
        </w:rPr>
        <w:t>Oppdraget</w:t>
      </w:r>
      <w:bookmarkEnd w:id="9"/>
      <w:bookmarkEnd w:id="10"/>
      <w:r w:rsidRPr="00C07267">
        <w:rPr>
          <w:rFonts w:ascii="Times New Roman" w:eastAsia="Yu Gothic Light" w:hAnsi="Times New Roman" w:cs="Times New Roman"/>
          <w:b/>
          <w:color w:val="0F4761" w:themeColor="accent1" w:themeShade="BF"/>
          <w:kern w:val="0"/>
          <w:sz w:val="28"/>
          <w:szCs w:val="28"/>
          <w14:ligatures w14:val="none"/>
        </w:rPr>
        <w:t xml:space="preserve"> og anskaffelsens formål</w:t>
      </w:r>
      <w:bookmarkEnd w:id="11"/>
      <w:bookmarkEnd w:id="12"/>
      <w:bookmarkEnd w:id="13"/>
      <w:bookmarkEnd w:id="14"/>
    </w:p>
    <w:p w14:paraId="302B5C14" w14:textId="3E705547" w:rsidR="00C07267" w:rsidRDefault="00C07267" w:rsidP="004A1A20">
      <w:pPr>
        <w:spacing w:line="360" w:lineRule="auto"/>
        <w:rPr>
          <w:rFonts w:ascii="Times New Roman" w:eastAsia="Calibri" w:hAnsi="Times New Roman" w:cs="Times New Roman"/>
          <w:kern w:val="0"/>
          <w:sz w:val="22"/>
          <w:szCs w:val="22"/>
          <w14:ligatures w14:val="none"/>
        </w:rPr>
      </w:pPr>
      <w:r w:rsidRPr="00AE4C51">
        <w:rPr>
          <w:rFonts w:ascii="Times New Roman" w:eastAsia="Calibri" w:hAnsi="Times New Roman" w:cs="Times New Roman"/>
          <w:kern w:val="0"/>
          <w:sz w:val="22"/>
          <w:szCs w:val="22"/>
          <w14:ligatures w14:val="none"/>
        </w:rPr>
        <w:t>Oppdragsgiver har behov for en leverandør som kan utføre nødvendige reparasjonsarbeider</w:t>
      </w:r>
      <w:r>
        <w:rPr>
          <w:rFonts w:ascii="Times New Roman" w:eastAsia="Calibri" w:hAnsi="Times New Roman" w:cs="Times New Roman"/>
          <w:kern w:val="0"/>
          <w:sz w:val="22"/>
          <w:szCs w:val="22"/>
          <w14:ligatures w14:val="none"/>
        </w:rPr>
        <w:t xml:space="preserve"> på et </w:t>
      </w:r>
      <w:r w:rsidR="00665940">
        <w:rPr>
          <w:rFonts w:ascii="Times New Roman" w:eastAsia="Calibri" w:hAnsi="Times New Roman" w:cs="Times New Roman"/>
          <w:kern w:val="0"/>
          <w:sz w:val="22"/>
          <w:szCs w:val="22"/>
          <w14:ligatures w14:val="none"/>
        </w:rPr>
        <w:t>gravminne</w:t>
      </w:r>
      <w:r w:rsidR="002E2BC0">
        <w:rPr>
          <w:rFonts w:ascii="Times New Roman" w:eastAsia="Calibri" w:hAnsi="Times New Roman" w:cs="Times New Roman"/>
          <w:kern w:val="0"/>
          <w:sz w:val="22"/>
          <w:szCs w:val="22"/>
          <w14:ligatures w14:val="none"/>
        </w:rPr>
        <w:t xml:space="preserve"> </w:t>
      </w:r>
      <w:r w:rsidR="00F83546">
        <w:rPr>
          <w:rFonts w:ascii="Times New Roman" w:eastAsia="Calibri" w:hAnsi="Times New Roman" w:cs="Times New Roman"/>
          <w:kern w:val="0"/>
          <w:sz w:val="22"/>
          <w:szCs w:val="22"/>
          <w14:ligatures w14:val="none"/>
        </w:rPr>
        <w:t xml:space="preserve">på middelaldergravplassen Domkirkegården </w:t>
      </w:r>
      <w:r w:rsidR="002E2BC0">
        <w:rPr>
          <w:rFonts w:ascii="Times New Roman" w:eastAsia="Calibri" w:hAnsi="Times New Roman" w:cs="Times New Roman"/>
          <w:kern w:val="0"/>
          <w:sz w:val="22"/>
          <w:szCs w:val="22"/>
          <w14:ligatures w14:val="none"/>
        </w:rPr>
        <w:t>i Bergen</w:t>
      </w:r>
      <w:r w:rsidR="00F83546">
        <w:rPr>
          <w:rFonts w:ascii="Times New Roman" w:eastAsia="Calibri" w:hAnsi="Times New Roman" w:cs="Times New Roman"/>
          <w:kern w:val="0"/>
          <w:sz w:val="22"/>
          <w:szCs w:val="22"/>
          <w14:ligatures w14:val="none"/>
        </w:rPr>
        <w:t xml:space="preserve">. </w:t>
      </w:r>
      <w:r w:rsidRPr="00AE4C51">
        <w:rPr>
          <w:rFonts w:ascii="Times New Roman" w:eastAsia="Calibri" w:hAnsi="Times New Roman" w:cs="Times New Roman"/>
          <w:kern w:val="0"/>
          <w:sz w:val="22"/>
          <w:szCs w:val="22"/>
          <w14:ligatures w14:val="none"/>
        </w:rPr>
        <w:t>Arbeide</w:t>
      </w:r>
      <w:r w:rsidR="002E2BC0">
        <w:rPr>
          <w:rFonts w:ascii="Times New Roman" w:eastAsia="Calibri" w:hAnsi="Times New Roman" w:cs="Times New Roman"/>
          <w:kern w:val="0"/>
          <w:sz w:val="22"/>
          <w:szCs w:val="22"/>
          <w14:ligatures w14:val="none"/>
        </w:rPr>
        <w:t>t</w:t>
      </w:r>
      <w:r w:rsidRPr="00AE4C51">
        <w:rPr>
          <w:rFonts w:ascii="Times New Roman" w:eastAsia="Calibri" w:hAnsi="Times New Roman" w:cs="Times New Roman"/>
          <w:kern w:val="0"/>
          <w:sz w:val="22"/>
          <w:szCs w:val="22"/>
          <w14:ligatures w14:val="none"/>
        </w:rPr>
        <w:t xml:space="preserve"> omfatter blant annet</w:t>
      </w:r>
      <w:r w:rsidR="00E2038D">
        <w:rPr>
          <w:rFonts w:ascii="Times New Roman" w:eastAsia="Calibri" w:hAnsi="Times New Roman" w:cs="Times New Roman"/>
          <w:kern w:val="0"/>
          <w:sz w:val="22"/>
          <w:szCs w:val="22"/>
          <w14:ligatures w14:val="none"/>
        </w:rPr>
        <w:t xml:space="preserve"> at </w:t>
      </w:r>
      <w:r w:rsidR="00F83546">
        <w:rPr>
          <w:rFonts w:ascii="Times New Roman" w:eastAsia="Calibri" w:hAnsi="Times New Roman" w:cs="Times New Roman"/>
          <w:kern w:val="0"/>
          <w:sz w:val="22"/>
          <w:szCs w:val="22"/>
          <w14:ligatures w14:val="none"/>
        </w:rPr>
        <w:t>gravminnet</w:t>
      </w:r>
      <w:r w:rsidRPr="00AE4C51">
        <w:rPr>
          <w:rFonts w:ascii="Times New Roman" w:eastAsia="Calibri" w:hAnsi="Times New Roman" w:cs="Times New Roman"/>
          <w:kern w:val="0"/>
          <w:sz w:val="22"/>
          <w:szCs w:val="22"/>
          <w14:ligatures w14:val="none"/>
        </w:rPr>
        <w:t xml:space="preserve"> </w:t>
      </w:r>
      <w:r w:rsidR="00386EA5">
        <w:rPr>
          <w:rFonts w:ascii="Times New Roman" w:eastAsia="Calibri" w:hAnsi="Times New Roman" w:cs="Times New Roman"/>
          <w:kern w:val="0"/>
          <w:sz w:val="22"/>
          <w:szCs w:val="22"/>
          <w14:ligatures w14:val="none"/>
        </w:rPr>
        <w:t>demonter</w:t>
      </w:r>
      <w:r w:rsidR="00E2038D">
        <w:rPr>
          <w:rFonts w:ascii="Times New Roman" w:eastAsia="Calibri" w:hAnsi="Times New Roman" w:cs="Times New Roman"/>
          <w:kern w:val="0"/>
          <w:sz w:val="22"/>
          <w:szCs w:val="22"/>
          <w14:ligatures w14:val="none"/>
        </w:rPr>
        <w:t>es</w:t>
      </w:r>
      <w:r>
        <w:rPr>
          <w:rFonts w:ascii="Times New Roman" w:eastAsia="Calibri" w:hAnsi="Times New Roman" w:cs="Times New Roman"/>
          <w:kern w:val="0"/>
          <w:sz w:val="22"/>
          <w:szCs w:val="22"/>
          <w14:ligatures w14:val="none"/>
        </w:rPr>
        <w:t xml:space="preserve">, </w:t>
      </w:r>
      <w:r w:rsidR="00B3390D" w:rsidRPr="00B3390D">
        <w:rPr>
          <w:rFonts w:ascii="Times New Roman" w:eastAsia="Calibri" w:hAnsi="Times New Roman" w:cs="Times New Roman"/>
          <w:kern w:val="0"/>
          <w:sz w:val="22"/>
          <w:szCs w:val="22"/>
          <w14:ligatures w14:val="none"/>
        </w:rPr>
        <w:t>midlertidig flytting til verksted og mellomlagring,</w:t>
      </w:r>
      <w:r>
        <w:rPr>
          <w:rFonts w:ascii="Times New Roman" w:eastAsia="Calibri" w:hAnsi="Times New Roman" w:cs="Times New Roman"/>
          <w:kern w:val="0"/>
          <w:sz w:val="22"/>
          <w:szCs w:val="22"/>
          <w14:ligatures w14:val="none"/>
        </w:rPr>
        <w:t xml:space="preserve"> </w:t>
      </w:r>
      <w:r w:rsidR="00E2038D">
        <w:rPr>
          <w:rFonts w:ascii="Times New Roman" w:eastAsia="Calibri" w:hAnsi="Times New Roman" w:cs="Times New Roman"/>
          <w:kern w:val="0"/>
          <w:sz w:val="22"/>
          <w:szCs w:val="22"/>
          <w14:ligatures w14:val="none"/>
        </w:rPr>
        <w:t>repareres</w:t>
      </w:r>
      <w:r w:rsidR="00EB7023">
        <w:rPr>
          <w:rFonts w:ascii="Times New Roman" w:eastAsia="Calibri" w:hAnsi="Times New Roman" w:cs="Times New Roman"/>
          <w:kern w:val="0"/>
          <w:sz w:val="22"/>
          <w:szCs w:val="22"/>
          <w14:ligatures w14:val="none"/>
        </w:rPr>
        <w:t xml:space="preserve"> </w:t>
      </w:r>
      <w:r w:rsidR="00386EA5">
        <w:rPr>
          <w:rFonts w:ascii="Times New Roman" w:eastAsia="Calibri" w:hAnsi="Times New Roman" w:cs="Times New Roman"/>
          <w:kern w:val="0"/>
          <w:sz w:val="22"/>
          <w:szCs w:val="22"/>
          <w14:ligatures w14:val="none"/>
        </w:rPr>
        <w:t>og</w:t>
      </w:r>
      <w:r w:rsidR="00C40CD3">
        <w:rPr>
          <w:rFonts w:ascii="Times New Roman" w:eastAsia="Calibri" w:hAnsi="Times New Roman" w:cs="Times New Roman"/>
          <w:kern w:val="0"/>
          <w:sz w:val="22"/>
          <w:szCs w:val="22"/>
          <w14:ligatures w14:val="none"/>
        </w:rPr>
        <w:t xml:space="preserve"> deretter</w:t>
      </w:r>
      <w:r w:rsidR="00386EA5">
        <w:rPr>
          <w:rFonts w:ascii="Times New Roman" w:eastAsia="Calibri" w:hAnsi="Times New Roman" w:cs="Times New Roman"/>
          <w:kern w:val="0"/>
          <w:sz w:val="22"/>
          <w:szCs w:val="22"/>
          <w14:ligatures w14:val="none"/>
        </w:rPr>
        <w:t xml:space="preserve"> </w:t>
      </w:r>
      <w:r w:rsidR="00F83546">
        <w:rPr>
          <w:rFonts w:ascii="Times New Roman" w:eastAsia="Calibri" w:hAnsi="Times New Roman" w:cs="Times New Roman"/>
          <w:kern w:val="0"/>
          <w:sz w:val="22"/>
          <w:szCs w:val="22"/>
          <w14:ligatures w14:val="none"/>
        </w:rPr>
        <w:t xml:space="preserve">reetableres på </w:t>
      </w:r>
      <w:r w:rsidR="00EB7023">
        <w:rPr>
          <w:rFonts w:ascii="Times New Roman" w:eastAsia="Calibri" w:hAnsi="Times New Roman" w:cs="Times New Roman"/>
          <w:kern w:val="0"/>
          <w:sz w:val="22"/>
          <w:szCs w:val="22"/>
          <w14:ligatures w14:val="none"/>
        </w:rPr>
        <w:t xml:space="preserve">opprinnelig sted på Domkirkegården. </w:t>
      </w:r>
      <w:r w:rsidR="0092278A">
        <w:rPr>
          <w:rFonts w:ascii="Times New Roman" w:eastAsia="Calibri" w:hAnsi="Times New Roman" w:cs="Times New Roman"/>
          <w:kern w:val="0"/>
          <w:sz w:val="22"/>
          <w:szCs w:val="22"/>
          <w14:ligatures w14:val="none"/>
        </w:rPr>
        <w:t>De</w:t>
      </w:r>
      <w:r w:rsidR="00A400EA">
        <w:rPr>
          <w:rFonts w:ascii="Times New Roman" w:eastAsia="Calibri" w:hAnsi="Times New Roman" w:cs="Times New Roman"/>
          <w:kern w:val="0"/>
          <w:sz w:val="22"/>
          <w:szCs w:val="22"/>
          <w14:ligatures w14:val="none"/>
        </w:rPr>
        <w:t>r skadene er for store til å rep</w:t>
      </w:r>
      <w:r w:rsidR="00644E89">
        <w:rPr>
          <w:rFonts w:ascii="Times New Roman" w:eastAsia="Calibri" w:hAnsi="Times New Roman" w:cs="Times New Roman"/>
          <w:kern w:val="0"/>
          <w:sz w:val="22"/>
          <w:szCs w:val="22"/>
          <w14:ligatures w14:val="none"/>
        </w:rPr>
        <w:t xml:space="preserve">arere må delene kopieres. Dette kan eksempelvis gjelde </w:t>
      </w:r>
      <w:r w:rsidR="00CD0C2E">
        <w:rPr>
          <w:rFonts w:ascii="Times New Roman" w:eastAsia="Calibri" w:hAnsi="Times New Roman" w:cs="Times New Roman"/>
          <w:kern w:val="0"/>
          <w:sz w:val="22"/>
          <w:szCs w:val="22"/>
          <w14:ligatures w14:val="none"/>
        </w:rPr>
        <w:t>gravminnets</w:t>
      </w:r>
      <w:r w:rsidR="00644E89">
        <w:rPr>
          <w:rFonts w:ascii="Times New Roman" w:eastAsia="Calibri" w:hAnsi="Times New Roman" w:cs="Times New Roman"/>
          <w:kern w:val="0"/>
          <w:sz w:val="22"/>
          <w:szCs w:val="22"/>
          <w14:ligatures w14:val="none"/>
        </w:rPr>
        <w:t xml:space="preserve"> </w:t>
      </w:r>
      <w:r w:rsidR="0092278A">
        <w:rPr>
          <w:rFonts w:ascii="Times New Roman" w:eastAsia="Calibri" w:hAnsi="Times New Roman" w:cs="Times New Roman"/>
          <w:kern w:val="0"/>
          <w:sz w:val="22"/>
          <w:szCs w:val="22"/>
          <w14:ligatures w14:val="none"/>
        </w:rPr>
        <w:t xml:space="preserve">harpe/lyre. </w:t>
      </w:r>
      <w:r>
        <w:rPr>
          <w:rFonts w:ascii="Times New Roman" w:eastAsia="Calibri" w:hAnsi="Times New Roman" w:cs="Times New Roman"/>
          <w:kern w:val="0"/>
          <w:sz w:val="22"/>
          <w:szCs w:val="22"/>
          <w14:ligatures w14:val="none"/>
        </w:rPr>
        <w:t xml:space="preserve"> </w:t>
      </w:r>
    </w:p>
    <w:p w14:paraId="6BD9C8D0" w14:textId="26A77799" w:rsidR="00CA6A34" w:rsidRDefault="00CB1EBE" w:rsidP="004A1A20">
      <w:pPr>
        <w:pStyle w:val="Ingenmellomrom"/>
        <w:spacing w:line="360" w:lineRule="auto"/>
        <w:rPr>
          <w:rFonts w:ascii="Times New Roman" w:eastAsia="Calibri" w:hAnsi="Times New Roman" w:cs="Times New Roman"/>
          <w:kern w:val="0"/>
          <w:sz w:val="22"/>
          <w:szCs w:val="22"/>
          <w:lang w:val="nb-NO"/>
          <w14:ligatures w14:val="none"/>
        </w:rPr>
      </w:pPr>
      <w:r w:rsidRPr="00B13C1F">
        <w:rPr>
          <w:rFonts w:ascii="Times New Roman" w:eastAsia="Calibri" w:hAnsi="Times New Roman" w:cs="Times New Roman"/>
          <w:kern w:val="0"/>
          <w:sz w:val="22"/>
          <w:szCs w:val="22"/>
          <w:lang w:val="nb-NO"/>
          <w14:ligatures w14:val="none"/>
        </w:rPr>
        <w:t xml:space="preserve">Arbeidet </w:t>
      </w:r>
      <w:r w:rsidR="00CA6A34">
        <w:rPr>
          <w:rFonts w:ascii="Times New Roman" w:eastAsia="Calibri" w:hAnsi="Times New Roman" w:cs="Times New Roman"/>
          <w:kern w:val="0"/>
          <w:sz w:val="22"/>
          <w:szCs w:val="22"/>
          <w:lang w:val="nb-NO"/>
          <w14:ligatures w14:val="none"/>
        </w:rPr>
        <w:t xml:space="preserve">skal gjennomføres som en </w:t>
      </w:r>
      <w:r w:rsidR="00B13C1F" w:rsidRPr="00B13C1F">
        <w:rPr>
          <w:rFonts w:ascii="Times New Roman" w:hAnsi="Times New Roman" w:cs="Times New Roman"/>
          <w:sz w:val="22"/>
          <w:szCs w:val="22"/>
          <w:lang w:val="nb-NO"/>
        </w:rPr>
        <w:t>totalentreprise basert på NS 8407:2011</w:t>
      </w:r>
      <w:r w:rsidR="00CA6A34">
        <w:rPr>
          <w:rFonts w:ascii="Times New Roman" w:hAnsi="Times New Roman" w:cs="Times New Roman"/>
          <w:sz w:val="22"/>
          <w:szCs w:val="22"/>
          <w:lang w:val="nb-NO"/>
        </w:rPr>
        <w:t>,</w:t>
      </w:r>
      <w:r w:rsidR="00B13C1F" w:rsidRPr="00B13C1F">
        <w:rPr>
          <w:rFonts w:ascii="Times New Roman" w:hAnsi="Times New Roman" w:cs="Times New Roman"/>
          <w:sz w:val="22"/>
          <w:szCs w:val="22"/>
          <w:lang w:val="nb-NO"/>
        </w:rPr>
        <w:t xml:space="preserve"> som </w:t>
      </w:r>
      <w:r w:rsidR="00CA6A34">
        <w:rPr>
          <w:rFonts w:ascii="Times New Roman" w:hAnsi="Times New Roman" w:cs="Times New Roman"/>
          <w:sz w:val="22"/>
          <w:szCs w:val="22"/>
          <w:lang w:val="nb-NO"/>
        </w:rPr>
        <w:t xml:space="preserve">en </w:t>
      </w:r>
      <w:r w:rsidR="00B13C1F" w:rsidRPr="00B13C1F">
        <w:rPr>
          <w:rFonts w:ascii="Times New Roman" w:hAnsi="Times New Roman" w:cs="Times New Roman"/>
          <w:sz w:val="22"/>
          <w:szCs w:val="22"/>
          <w:lang w:val="nb-NO"/>
        </w:rPr>
        <w:t>fastpriskontrakt</w:t>
      </w:r>
      <w:r w:rsidR="00CA6A34">
        <w:rPr>
          <w:rFonts w:ascii="Times New Roman" w:hAnsi="Times New Roman" w:cs="Times New Roman"/>
          <w:sz w:val="22"/>
          <w:szCs w:val="22"/>
          <w:lang w:val="nb-NO"/>
        </w:rPr>
        <w:t>.</w:t>
      </w:r>
      <w:r w:rsidR="00FC5A60">
        <w:rPr>
          <w:rFonts w:ascii="Times New Roman" w:hAnsi="Times New Roman" w:cs="Times New Roman"/>
          <w:sz w:val="22"/>
          <w:szCs w:val="22"/>
          <w:lang w:val="nb-NO"/>
        </w:rPr>
        <w:t xml:space="preserve"> </w:t>
      </w:r>
      <w:r w:rsidR="00CA6A34">
        <w:rPr>
          <w:rFonts w:ascii="Times New Roman" w:hAnsi="Times New Roman" w:cs="Times New Roman"/>
          <w:sz w:val="22"/>
          <w:szCs w:val="22"/>
          <w:lang w:val="nb-NO"/>
        </w:rPr>
        <w:t>Kontrakten omfatter</w:t>
      </w:r>
      <w:r w:rsidR="00FC5A60">
        <w:rPr>
          <w:rFonts w:ascii="Times New Roman" w:hAnsi="Times New Roman" w:cs="Times New Roman"/>
          <w:sz w:val="22"/>
          <w:szCs w:val="22"/>
          <w:lang w:val="nb-NO"/>
        </w:rPr>
        <w:t xml:space="preserve"> prosjektering, søk</w:t>
      </w:r>
      <w:r w:rsidR="00CA6A34">
        <w:rPr>
          <w:rFonts w:ascii="Times New Roman" w:hAnsi="Times New Roman" w:cs="Times New Roman"/>
          <w:sz w:val="22"/>
          <w:szCs w:val="22"/>
          <w:lang w:val="nb-NO"/>
        </w:rPr>
        <w:t>nadsarbeid</w:t>
      </w:r>
      <w:r w:rsidR="00FC5A60">
        <w:rPr>
          <w:rFonts w:ascii="Times New Roman" w:hAnsi="Times New Roman" w:cs="Times New Roman"/>
          <w:sz w:val="22"/>
          <w:szCs w:val="22"/>
          <w:lang w:val="nb-NO"/>
        </w:rPr>
        <w:t xml:space="preserve"> og utførelse som hovedelement</w:t>
      </w:r>
      <w:r w:rsidR="00CA6A34">
        <w:rPr>
          <w:rFonts w:ascii="Times New Roman" w:hAnsi="Times New Roman" w:cs="Times New Roman"/>
          <w:sz w:val="22"/>
          <w:szCs w:val="22"/>
          <w:lang w:val="nb-NO"/>
        </w:rPr>
        <w:t xml:space="preserve">er. </w:t>
      </w:r>
      <w:r w:rsidR="00FC5A60">
        <w:rPr>
          <w:rFonts w:ascii="Times New Roman" w:eastAsia="Calibri" w:hAnsi="Times New Roman" w:cs="Times New Roman"/>
          <w:kern w:val="0"/>
          <w:sz w:val="22"/>
          <w:szCs w:val="22"/>
          <w:lang w:val="nb-NO"/>
          <w14:ligatures w14:val="none"/>
        </w:rPr>
        <w:t>Avtalen</w:t>
      </w:r>
      <w:r w:rsidR="00B13C1F">
        <w:rPr>
          <w:rFonts w:ascii="Times New Roman" w:eastAsia="Calibri" w:hAnsi="Times New Roman" w:cs="Times New Roman"/>
          <w:kern w:val="0"/>
          <w:sz w:val="22"/>
          <w:szCs w:val="22"/>
          <w:lang w:val="nb-NO"/>
          <w14:ligatures w14:val="none"/>
        </w:rPr>
        <w:t xml:space="preserve"> </w:t>
      </w:r>
      <w:r w:rsidR="00CA6A34">
        <w:rPr>
          <w:rFonts w:ascii="Times New Roman" w:eastAsia="Calibri" w:hAnsi="Times New Roman" w:cs="Times New Roman"/>
          <w:kern w:val="0"/>
          <w:sz w:val="22"/>
          <w:szCs w:val="22"/>
          <w:lang w:val="nb-NO"/>
          <w14:ligatures w14:val="none"/>
        </w:rPr>
        <w:t xml:space="preserve">løper </w:t>
      </w:r>
      <w:r w:rsidR="00FC5A60">
        <w:rPr>
          <w:rFonts w:ascii="Times New Roman" w:eastAsia="Calibri" w:hAnsi="Times New Roman" w:cs="Times New Roman"/>
          <w:kern w:val="0"/>
          <w:sz w:val="22"/>
          <w:szCs w:val="22"/>
          <w:lang w:val="nb-NO"/>
          <w14:ligatures w14:val="none"/>
        </w:rPr>
        <w:t>fra</w:t>
      </w:r>
      <w:r>
        <w:rPr>
          <w:rFonts w:ascii="Times New Roman" w:eastAsia="Calibri" w:hAnsi="Times New Roman" w:cs="Times New Roman"/>
          <w:kern w:val="0"/>
          <w:sz w:val="22"/>
          <w:szCs w:val="22"/>
          <w:lang w:val="nb-NO"/>
          <w14:ligatures w14:val="none"/>
        </w:rPr>
        <w:t xml:space="preserve"> kontraktsinngåelse og frem til arbeidet er ferdigstilt og overtatt av oppdragsgiver. Arbeidet</w:t>
      </w:r>
      <w:r w:rsidR="00202DF8">
        <w:rPr>
          <w:rFonts w:ascii="Times New Roman" w:eastAsia="Calibri" w:hAnsi="Times New Roman" w:cs="Times New Roman"/>
          <w:kern w:val="0"/>
          <w:sz w:val="22"/>
          <w:szCs w:val="22"/>
          <w:lang w:val="nb-NO"/>
          <w14:ligatures w14:val="none"/>
        </w:rPr>
        <w:t xml:space="preserve"> skal</w:t>
      </w:r>
      <w:r>
        <w:rPr>
          <w:rFonts w:ascii="Times New Roman" w:eastAsia="Calibri" w:hAnsi="Times New Roman" w:cs="Times New Roman"/>
          <w:kern w:val="0"/>
          <w:sz w:val="22"/>
          <w:szCs w:val="22"/>
          <w:lang w:val="nb-NO"/>
          <w14:ligatures w14:val="none"/>
        </w:rPr>
        <w:t xml:space="preserve"> </w:t>
      </w:r>
      <w:r w:rsidR="00CA6A34">
        <w:rPr>
          <w:rFonts w:ascii="Times New Roman" w:eastAsia="Calibri" w:hAnsi="Times New Roman" w:cs="Times New Roman"/>
          <w:kern w:val="0"/>
          <w:sz w:val="22"/>
          <w:szCs w:val="22"/>
          <w:lang w:val="nb-NO"/>
          <w14:ligatures w14:val="none"/>
        </w:rPr>
        <w:t xml:space="preserve">utføres </w:t>
      </w:r>
      <w:r>
        <w:rPr>
          <w:rFonts w:ascii="Times New Roman" w:eastAsia="Calibri" w:hAnsi="Times New Roman" w:cs="Times New Roman"/>
          <w:kern w:val="0"/>
          <w:sz w:val="22"/>
          <w:szCs w:val="22"/>
          <w:lang w:val="nb-NO"/>
          <w14:ligatures w14:val="none"/>
        </w:rPr>
        <w:t>i henhold til avtalt fremdriftsplan</w:t>
      </w:r>
      <w:r w:rsidR="00202DF8">
        <w:rPr>
          <w:rFonts w:ascii="Times New Roman" w:eastAsia="Calibri" w:hAnsi="Times New Roman" w:cs="Times New Roman"/>
          <w:kern w:val="0"/>
          <w:sz w:val="22"/>
          <w:szCs w:val="22"/>
          <w:lang w:val="nb-NO"/>
          <w14:ligatures w14:val="none"/>
        </w:rPr>
        <w:t>,</w:t>
      </w:r>
      <w:r>
        <w:rPr>
          <w:rFonts w:ascii="Times New Roman" w:eastAsia="Calibri" w:hAnsi="Times New Roman" w:cs="Times New Roman"/>
          <w:kern w:val="0"/>
          <w:sz w:val="22"/>
          <w:szCs w:val="22"/>
          <w:lang w:val="nb-NO"/>
          <w14:ligatures w14:val="none"/>
        </w:rPr>
        <w:t xml:space="preserve"> med forventet oppstart i juni</w:t>
      </w:r>
      <w:r w:rsidR="00202DF8">
        <w:rPr>
          <w:rFonts w:ascii="Times New Roman" w:eastAsia="Calibri" w:hAnsi="Times New Roman" w:cs="Times New Roman"/>
          <w:kern w:val="0"/>
          <w:sz w:val="22"/>
          <w:szCs w:val="22"/>
          <w:lang w:val="nb-NO"/>
          <w14:ligatures w14:val="none"/>
        </w:rPr>
        <w:t xml:space="preserve"> 2026.</w:t>
      </w:r>
      <w:r>
        <w:rPr>
          <w:rFonts w:ascii="Times New Roman" w:eastAsia="Calibri" w:hAnsi="Times New Roman" w:cs="Times New Roman"/>
          <w:kern w:val="0"/>
          <w:sz w:val="22"/>
          <w:szCs w:val="22"/>
          <w:lang w:val="nb-NO"/>
          <w14:ligatures w14:val="none"/>
        </w:rPr>
        <w:t xml:space="preserve"> </w:t>
      </w:r>
      <w:r w:rsidR="00D10DC4">
        <w:rPr>
          <w:rFonts w:ascii="Times New Roman" w:eastAsia="Calibri" w:hAnsi="Times New Roman" w:cs="Times New Roman"/>
          <w:kern w:val="0"/>
          <w:sz w:val="22"/>
          <w:szCs w:val="22"/>
          <w:lang w:val="nb-NO"/>
          <w14:ligatures w14:val="none"/>
        </w:rPr>
        <w:t xml:space="preserve">Remontering av gravminne skal avtales særskilt. </w:t>
      </w:r>
    </w:p>
    <w:p w14:paraId="435E6EC9" w14:textId="77777777" w:rsidR="004A1A20" w:rsidRDefault="004A1A20" w:rsidP="004A1A20">
      <w:pPr>
        <w:pStyle w:val="Ingenmellomrom"/>
        <w:spacing w:line="360" w:lineRule="auto"/>
        <w:rPr>
          <w:rFonts w:ascii="Times New Roman" w:eastAsia="Calibri" w:hAnsi="Times New Roman" w:cs="Times New Roman"/>
          <w:kern w:val="0"/>
          <w:sz w:val="22"/>
          <w:szCs w:val="22"/>
          <w:lang w:val="nb-NO"/>
          <w14:ligatures w14:val="none"/>
        </w:rPr>
      </w:pPr>
    </w:p>
    <w:p w14:paraId="1B1563A4" w14:textId="20268F65" w:rsidR="00DB6135" w:rsidRPr="00C3041B" w:rsidRDefault="00CF2C67" w:rsidP="004A1A20">
      <w:pPr>
        <w:spacing w:line="360" w:lineRule="auto"/>
        <w:rPr>
          <w:rFonts w:ascii="Times New Roman" w:eastAsia="Calibri" w:hAnsi="Times New Roman" w:cs="Times New Roman"/>
          <w:kern w:val="0"/>
          <w:sz w:val="22"/>
          <w:szCs w:val="22"/>
          <w14:ligatures w14:val="none"/>
        </w:rPr>
      </w:pPr>
      <w:r>
        <w:rPr>
          <w:rFonts w:ascii="Times New Roman" w:hAnsi="Times New Roman" w:cs="Times New Roman"/>
          <w:sz w:val="22"/>
          <w:szCs w:val="22"/>
        </w:rPr>
        <w:t xml:space="preserve">Anskaffelsens estimerte verdi </w:t>
      </w:r>
      <w:r w:rsidRPr="00FC5A60">
        <w:rPr>
          <w:rFonts w:ascii="Times New Roman" w:hAnsi="Times New Roman" w:cs="Times New Roman"/>
          <w:sz w:val="22"/>
          <w:szCs w:val="22"/>
        </w:rPr>
        <w:t>er kr. 1 300 000 eks</w:t>
      </w:r>
      <w:r w:rsidR="0016749B" w:rsidRPr="00FC5A60">
        <w:rPr>
          <w:rFonts w:ascii="Times New Roman" w:hAnsi="Times New Roman" w:cs="Times New Roman"/>
          <w:sz w:val="22"/>
          <w:szCs w:val="22"/>
        </w:rPr>
        <w:t>kl</w:t>
      </w:r>
      <w:r w:rsidRPr="00FC5A60">
        <w:rPr>
          <w:rFonts w:ascii="Times New Roman" w:hAnsi="Times New Roman" w:cs="Times New Roman"/>
          <w:sz w:val="22"/>
          <w:szCs w:val="22"/>
        </w:rPr>
        <w:t xml:space="preserve">. </w:t>
      </w:r>
      <w:r w:rsidR="0016749B" w:rsidRPr="00FC5A60">
        <w:rPr>
          <w:rFonts w:ascii="Times New Roman" w:hAnsi="Times New Roman" w:cs="Times New Roman"/>
          <w:sz w:val="22"/>
          <w:szCs w:val="22"/>
        </w:rPr>
        <w:t>mva</w:t>
      </w:r>
      <w:r w:rsidR="00342447" w:rsidRPr="00FC5A60">
        <w:rPr>
          <w:rFonts w:ascii="Times New Roman" w:hAnsi="Times New Roman" w:cs="Times New Roman"/>
          <w:sz w:val="22"/>
          <w:szCs w:val="22"/>
        </w:rPr>
        <w:t>.</w:t>
      </w:r>
      <w:r w:rsidR="00FC5A60">
        <w:rPr>
          <w:rFonts w:ascii="Times New Roman" w:hAnsi="Times New Roman" w:cs="Times New Roman"/>
          <w:sz w:val="22"/>
          <w:szCs w:val="22"/>
        </w:rPr>
        <w:t xml:space="preserve"> Det skal inngås en </w:t>
      </w:r>
      <w:r w:rsidR="00FC5A60" w:rsidRPr="00B13C1F">
        <w:rPr>
          <w:rFonts w:ascii="Times New Roman" w:hAnsi="Times New Roman" w:cs="Times New Roman"/>
          <w:sz w:val="22"/>
          <w:szCs w:val="22"/>
        </w:rPr>
        <w:t>fastpriskontrakt</w:t>
      </w:r>
      <w:r w:rsidR="007E3093">
        <w:rPr>
          <w:rFonts w:ascii="Times New Roman" w:hAnsi="Times New Roman" w:cs="Times New Roman"/>
          <w:sz w:val="22"/>
          <w:szCs w:val="22"/>
        </w:rPr>
        <w:t>, hvor</w:t>
      </w:r>
      <w:r w:rsidR="00FC5A60">
        <w:rPr>
          <w:rFonts w:ascii="Times New Roman" w:hAnsi="Times New Roman" w:cs="Times New Roman"/>
          <w:sz w:val="22"/>
          <w:szCs w:val="22"/>
        </w:rPr>
        <w:t xml:space="preserve"> tilbyder </w:t>
      </w:r>
      <w:r w:rsidR="00785C1F">
        <w:rPr>
          <w:rFonts w:ascii="Times New Roman" w:hAnsi="Times New Roman" w:cs="Times New Roman"/>
          <w:sz w:val="22"/>
          <w:szCs w:val="22"/>
        </w:rPr>
        <w:t xml:space="preserve">skal gi en samlet </w:t>
      </w:r>
      <w:r w:rsidR="00C3041B">
        <w:rPr>
          <w:rFonts w:ascii="Times New Roman" w:hAnsi="Times New Roman" w:cs="Times New Roman"/>
          <w:sz w:val="22"/>
          <w:szCs w:val="22"/>
        </w:rPr>
        <w:t xml:space="preserve">fastpris </w:t>
      </w:r>
      <w:r w:rsidR="00785C1F">
        <w:rPr>
          <w:rFonts w:ascii="Times New Roman" w:hAnsi="Times New Roman" w:cs="Times New Roman"/>
          <w:sz w:val="22"/>
          <w:szCs w:val="22"/>
        </w:rPr>
        <w:t>for de angitte ytelsene</w:t>
      </w:r>
      <w:r w:rsidR="00C3041B">
        <w:rPr>
          <w:rFonts w:ascii="Times New Roman" w:hAnsi="Times New Roman" w:cs="Times New Roman"/>
          <w:sz w:val="22"/>
          <w:szCs w:val="22"/>
        </w:rPr>
        <w:t xml:space="preserve">. </w:t>
      </w:r>
      <w:r w:rsidR="00C3041B">
        <w:rPr>
          <w:rFonts w:ascii="Times New Roman" w:eastAsia="Calibri" w:hAnsi="Times New Roman" w:cs="Times New Roman"/>
          <w:kern w:val="0"/>
          <w:sz w:val="22"/>
          <w:szCs w:val="22"/>
          <w14:ligatures w14:val="none"/>
        </w:rPr>
        <w:t xml:space="preserve">For nærmere beskrivelse av arbeidets omfang </w:t>
      </w:r>
      <w:r w:rsidR="00785C1F">
        <w:rPr>
          <w:rFonts w:ascii="Times New Roman" w:eastAsia="Calibri" w:hAnsi="Times New Roman" w:cs="Times New Roman"/>
          <w:kern w:val="0"/>
          <w:sz w:val="22"/>
          <w:szCs w:val="22"/>
          <w14:ligatures w14:val="none"/>
        </w:rPr>
        <w:lastRenderedPageBreak/>
        <w:t xml:space="preserve">og detaljer </w:t>
      </w:r>
      <w:r w:rsidR="00C3041B">
        <w:rPr>
          <w:rFonts w:ascii="Times New Roman" w:eastAsia="Calibri" w:hAnsi="Times New Roman" w:cs="Times New Roman"/>
          <w:kern w:val="0"/>
          <w:sz w:val="22"/>
          <w:szCs w:val="22"/>
          <w14:ligatures w14:val="none"/>
        </w:rPr>
        <w:t xml:space="preserve">vises det til vedlegg 2: tilstandsrapport. Oppdragsgiver tar forbehold om at prosjektet </w:t>
      </w:r>
      <w:r w:rsidR="00785C1F">
        <w:rPr>
          <w:rFonts w:ascii="Times New Roman" w:eastAsia="Calibri" w:hAnsi="Times New Roman" w:cs="Times New Roman"/>
          <w:kern w:val="0"/>
          <w:sz w:val="22"/>
          <w:szCs w:val="22"/>
          <w14:ligatures w14:val="none"/>
        </w:rPr>
        <w:t>oppnår nødvendig</w:t>
      </w:r>
      <w:r w:rsidR="00C3041B">
        <w:rPr>
          <w:rFonts w:ascii="Times New Roman" w:eastAsia="Calibri" w:hAnsi="Times New Roman" w:cs="Times New Roman"/>
          <w:kern w:val="0"/>
          <w:sz w:val="22"/>
          <w:szCs w:val="22"/>
          <w14:ligatures w14:val="none"/>
        </w:rPr>
        <w:t xml:space="preserve"> </w:t>
      </w:r>
      <w:r w:rsidR="00D32EEC">
        <w:rPr>
          <w:rFonts w:ascii="Times New Roman" w:eastAsia="Calibri" w:hAnsi="Times New Roman" w:cs="Times New Roman"/>
          <w:kern w:val="0"/>
          <w:sz w:val="22"/>
          <w:szCs w:val="22"/>
          <w14:ligatures w14:val="none"/>
        </w:rPr>
        <w:t>finansiering</w:t>
      </w:r>
      <w:r w:rsidR="00C3041B">
        <w:rPr>
          <w:rFonts w:ascii="Times New Roman" w:eastAsia="Calibri" w:hAnsi="Times New Roman" w:cs="Times New Roman"/>
          <w:kern w:val="0"/>
          <w:sz w:val="22"/>
          <w:szCs w:val="22"/>
          <w14:ligatures w14:val="none"/>
        </w:rPr>
        <w:t xml:space="preserve">. </w:t>
      </w:r>
    </w:p>
    <w:p w14:paraId="1230EAB3" w14:textId="77777777" w:rsidR="00C07267" w:rsidRPr="00AE4C51" w:rsidRDefault="00C07267" w:rsidP="00C07267">
      <w:pPr>
        <w:pStyle w:val="Listeavsnitt"/>
        <w:keepNext/>
        <w:keepLines/>
        <w:numPr>
          <w:ilvl w:val="1"/>
          <w:numId w:val="2"/>
        </w:numPr>
        <w:spacing w:before="240" w:after="0" w:line="360" w:lineRule="auto"/>
        <w:outlineLvl w:val="0"/>
        <w:rPr>
          <w:rFonts w:ascii="Times New Roman" w:eastAsia="Yu Gothic Light" w:hAnsi="Times New Roman" w:cs="Times New Roman"/>
          <w:b/>
          <w:color w:val="0F4761" w:themeColor="accent1" w:themeShade="BF"/>
          <w:kern w:val="0"/>
          <w:sz w:val="28"/>
          <w:szCs w:val="28"/>
          <w14:ligatures w14:val="none"/>
        </w:rPr>
      </w:pPr>
      <w:bookmarkStart w:id="15" w:name="_Toc121907250"/>
      <w:bookmarkStart w:id="16" w:name="_Toc222230226"/>
      <w:bookmarkStart w:id="17" w:name="_Toc225167804"/>
      <w:bookmarkStart w:id="18" w:name="_Toc225506595"/>
      <w:bookmarkStart w:id="19" w:name="_Toc225855916"/>
      <w:bookmarkStart w:id="20" w:name="_Toc228870387"/>
      <w:r w:rsidRPr="00AE4C51">
        <w:rPr>
          <w:rFonts w:ascii="Times New Roman" w:eastAsia="Yu Gothic Light" w:hAnsi="Times New Roman" w:cs="Times New Roman"/>
          <w:b/>
          <w:color w:val="0F4761" w:themeColor="accent1" w:themeShade="BF"/>
          <w:kern w:val="0"/>
          <w:sz w:val="28"/>
          <w:szCs w:val="28"/>
          <w14:ligatures w14:val="none"/>
        </w:rPr>
        <w:t>Planlagt fremdrift</w:t>
      </w:r>
      <w:bookmarkEnd w:id="15"/>
      <w:bookmarkEnd w:id="16"/>
      <w:bookmarkEnd w:id="17"/>
      <w:bookmarkEnd w:id="18"/>
      <w:bookmarkEnd w:id="19"/>
      <w:bookmarkEnd w:id="20"/>
    </w:p>
    <w:p w14:paraId="79A87E4F" w14:textId="77777777" w:rsidR="00C07267" w:rsidRPr="00AE4C51" w:rsidRDefault="00C07267" w:rsidP="00C07267">
      <w:pPr>
        <w:spacing w:line="360" w:lineRule="auto"/>
        <w:rPr>
          <w:rFonts w:ascii="Times New Roman" w:eastAsia="Calibri" w:hAnsi="Times New Roman" w:cs="Times New Roman"/>
          <w:kern w:val="0"/>
          <w:sz w:val="22"/>
          <w:szCs w:val="22"/>
          <w14:ligatures w14:val="none"/>
        </w:rPr>
      </w:pPr>
      <w:r w:rsidRPr="00AE4C51">
        <w:rPr>
          <w:rFonts w:ascii="Times New Roman" w:eastAsia="Calibri" w:hAnsi="Times New Roman" w:cs="Times New Roman"/>
          <w:kern w:val="0"/>
          <w:sz w:val="22"/>
          <w:szCs w:val="22"/>
          <w14:ligatures w14:val="none"/>
        </w:rPr>
        <w:t xml:space="preserve">Følgende fremdriftsplan er veiledende for gjennomføringen av konkurransen. </w:t>
      </w:r>
    </w:p>
    <w:tbl>
      <w:tblPr>
        <w:tblStyle w:val="Tabellrutenett1"/>
        <w:tblW w:w="0" w:type="auto"/>
        <w:tblLook w:val="04A0" w:firstRow="1" w:lastRow="0" w:firstColumn="1" w:lastColumn="0" w:noHBand="0" w:noVBand="1"/>
      </w:tblPr>
      <w:tblGrid>
        <w:gridCol w:w="4542"/>
        <w:gridCol w:w="4520"/>
      </w:tblGrid>
      <w:tr w:rsidR="00C07267" w:rsidRPr="00AE4C51" w14:paraId="2EEAD249" w14:textId="77777777" w:rsidTr="00EC2B7F">
        <w:tc>
          <w:tcPr>
            <w:tcW w:w="4542" w:type="dxa"/>
          </w:tcPr>
          <w:p w14:paraId="5002A01F" w14:textId="77777777" w:rsidR="00C07267" w:rsidRPr="00AE4C51" w:rsidRDefault="00C07267" w:rsidP="00EC2B7F">
            <w:pPr>
              <w:spacing w:line="360" w:lineRule="auto"/>
              <w:rPr>
                <w:rFonts w:ascii="Times New Roman" w:eastAsia="Calibri" w:hAnsi="Times New Roman" w:cs="Times New Roman"/>
              </w:rPr>
            </w:pPr>
            <w:r w:rsidRPr="00AE4C51">
              <w:rPr>
                <w:rFonts w:ascii="Times New Roman" w:eastAsia="Calibri" w:hAnsi="Times New Roman" w:cs="Times New Roman"/>
              </w:rPr>
              <w:t xml:space="preserve">Utsendelse av konkurransen </w:t>
            </w:r>
          </w:p>
        </w:tc>
        <w:tc>
          <w:tcPr>
            <w:tcW w:w="4520" w:type="dxa"/>
          </w:tcPr>
          <w:p w14:paraId="0FC5B62F" w14:textId="6238B8DA" w:rsidR="00C07267" w:rsidRPr="00AE4C51" w:rsidRDefault="00C07267" w:rsidP="00EC2B7F">
            <w:pPr>
              <w:spacing w:line="360" w:lineRule="auto"/>
              <w:rPr>
                <w:rFonts w:ascii="Times New Roman" w:eastAsia="Calibri" w:hAnsi="Times New Roman" w:cs="Times New Roman"/>
              </w:rPr>
            </w:pPr>
            <w:r w:rsidRPr="00AE4C51">
              <w:rPr>
                <w:rFonts w:ascii="Times New Roman" w:eastAsia="Calibri" w:hAnsi="Times New Roman" w:cs="Times New Roman"/>
              </w:rPr>
              <w:t>0</w:t>
            </w:r>
            <w:r w:rsidR="00D73108">
              <w:rPr>
                <w:rFonts w:ascii="Times New Roman" w:eastAsia="Calibri" w:hAnsi="Times New Roman" w:cs="Times New Roman"/>
              </w:rPr>
              <w:t>7</w:t>
            </w:r>
            <w:r w:rsidRPr="00AE4C51">
              <w:rPr>
                <w:rFonts w:ascii="Times New Roman" w:eastAsia="Calibri" w:hAnsi="Times New Roman" w:cs="Times New Roman"/>
              </w:rPr>
              <w:t>.</w:t>
            </w:r>
            <w:r w:rsidR="008B510E">
              <w:rPr>
                <w:rFonts w:ascii="Times New Roman" w:eastAsia="Calibri" w:hAnsi="Times New Roman" w:cs="Times New Roman"/>
              </w:rPr>
              <w:t>05.</w:t>
            </w:r>
            <w:r w:rsidRPr="00AE4C51">
              <w:rPr>
                <w:rFonts w:ascii="Times New Roman" w:eastAsia="Calibri" w:hAnsi="Times New Roman" w:cs="Times New Roman"/>
              </w:rPr>
              <w:t>2026</w:t>
            </w:r>
          </w:p>
        </w:tc>
      </w:tr>
      <w:tr w:rsidR="00C07267" w:rsidRPr="00AE4C51" w14:paraId="5D71C693" w14:textId="77777777" w:rsidTr="00EC2B7F">
        <w:tc>
          <w:tcPr>
            <w:tcW w:w="4542" w:type="dxa"/>
          </w:tcPr>
          <w:p w14:paraId="0192109E" w14:textId="77777777" w:rsidR="00C07267" w:rsidRPr="00AE4C51" w:rsidRDefault="00C07267" w:rsidP="00EC2B7F">
            <w:pPr>
              <w:spacing w:line="360" w:lineRule="auto"/>
              <w:rPr>
                <w:rFonts w:ascii="Times New Roman" w:eastAsia="Calibri" w:hAnsi="Times New Roman" w:cs="Times New Roman"/>
              </w:rPr>
            </w:pPr>
            <w:r w:rsidRPr="00AE4C51">
              <w:rPr>
                <w:rFonts w:ascii="Times New Roman" w:eastAsia="Calibri" w:hAnsi="Times New Roman" w:cs="Times New Roman"/>
              </w:rPr>
              <w:t>Frist for å stille spørsmål</w:t>
            </w:r>
          </w:p>
        </w:tc>
        <w:tc>
          <w:tcPr>
            <w:tcW w:w="4520" w:type="dxa"/>
          </w:tcPr>
          <w:p w14:paraId="5B94258F" w14:textId="78F2D1E3" w:rsidR="00C07267" w:rsidRPr="00AE4C51" w:rsidRDefault="006A6F2A" w:rsidP="00EC2B7F">
            <w:pPr>
              <w:spacing w:line="360" w:lineRule="auto"/>
              <w:rPr>
                <w:rFonts w:ascii="Times New Roman" w:eastAsia="Calibri" w:hAnsi="Times New Roman" w:cs="Times New Roman"/>
              </w:rPr>
            </w:pPr>
            <w:r>
              <w:rPr>
                <w:rFonts w:ascii="Times New Roman" w:eastAsia="Calibri" w:hAnsi="Times New Roman" w:cs="Times New Roman"/>
              </w:rPr>
              <w:t>1</w:t>
            </w:r>
            <w:r w:rsidR="0062243A">
              <w:rPr>
                <w:rFonts w:ascii="Times New Roman" w:eastAsia="Calibri" w:hAnsi="Times New Roman" w:cs="Times New Roman"/>
              </w:rPr>
              <w:t>9</w:t>
            </w:r>
            <w:r>
              <w:rPr>
                <w:rFonts w:ascii="Times New Roman" w:eastAsia="Calibri" w:hAnsi="Times New Roman" w:cs="Times New Roman"/>
              </w:rPr>
              <w:t>.</w:t>
            </w:r>
            <w:r w:rsidR="00C07267" w:rsidRPr="00AE4C51">
              <w:rPr>
                <w:rFonts w:ascii="Times New Roman" w:eastAsia="Calibri" w:hAnsi="Times New Roman" w:cs="Times New Roman"/>
              </w:rPr>
              <w:t>0</w:t>
            </w:r>
            <w:r>
              <w:rPr>
                <w:rFonts w:ascii="Times New Roman" w:eastAsia="Calibri" w:hAnsi="Times New Roman" w:cs="Times New Roman"/>
              </w:rPr>
              <w:t>5</w:t>
            </w:r>
            <w:r w:rsidR="00C07267" w:rsidRPr="00AE4C51">
              <w:rPr>
                <w:rFonts w:ascii="Times New Roman" w:eastAsia="Calibri" w:hAnsi="Times New Roman" w:cs="Times New Roman"/>
              </w:rPr>
              <w:t>.2026 kl.12:00</w:t>
            </w:r>
          </w:p>
        </w:tc>
      </w:tr>
      <w:tr w:rsidR="00C07267" w:rsidRPr="00AE4C51" w14:paraId="0F309647" w14:textId="77777777" w:rsidTr="00EC2B7F">
        <w:tc>
          <w:tcPr>
            <w:tcW w:w="4542" w:type="dxa"/>
          </w:tcPr>
          <w:p w14:paraId="70DBE2B8" w14:textId="77777777" w:rsidR="00C07267" w:rsidRPr="00AE4C51" w:rsidRDefault="00C07267" w:rsidP="00EC2B7F">
            <w:pPr>
              <w:spacing w:line="360" w:lineRule="auto"/>
              <w:rPr>
                <w:rFonts w:ascii="Times New Roman" w:eastAsia="Calibri" w:hAnsi="Times New Roman" w:cs="Times New Roman"/>
              </w:rPr>
            </w:pPr>
            <w:r w:rsidRPr="00AE4C51">
              <w:rPr>
                <w:rFonts w:ascii="Times New Roman" w:eastAsia="Calibri" w:hAnsi="Times New Roman" w:cs="Times New Roman"/>
              </w:rPr>
              <w:t xml:space="preserve">Frist innlevering av tilbud </w:t>
            </w:r>
          </w:p>
        </w:tc>
        <w:tc>
          <w:tcPr>
            <w:tcW w:w="4520" w:type="dxa"/>
          </w:tcPr>
          <w:p w14:paraId="3E95AD92" w14:textId="1C566672" w:rsidR="00C07267" w:rsidRPr="00AE4C51" w:rsidRDefault="006A6F2A" w:rsidP="00EC2B7F">
            <w:pPr>
              <w:spacing w:line="360" w:lineRule="auto"/>
              <w:rPr>
                <w:rFonts w:ascii="Times New Roman" w:eastAsia="Calibri" w:hAnsi="Times New Roman" w:cs="Times New Roman"/>
              </w:rPr>
            </w:pPr>
            <w:r>
              <w:rPr>
                <w:rFonts w:ascii="Times New Roman" w:eastAsia="Calibri" w:hAnsi="Times New Roman" w:cs="Times New Roman"/>
              </w:rPr>
              <w:t>2</w:t>
            </w:r>
            <w:r w:rsidR="0062243A">
              <w:rPr>
                <w:rFonts w:ascii="Times New Roman" w:eastAsia="Calibri" w:hAnsi="Times New Roman" w:cs="Times New Roman"/>
              </w:rPr>
              <w:t>7</w:t>
            </w:r>
            <w:r w:rsidR="00C07267">
              <w:rPr>
                <w:rFonts w:ascii="Times New Roman" w:eastAsia="Calibri" w:hAnsi="Times New Roman" w:cs="Times New Roman"/>
              </w:rPr>
              <w:t>.</w:t>
            </w:r>
            <w:r w:rsidR="00C07267" w:rsidRPr="00AE4C51">
              <w:rPr>
                <w:rFonts w:ascii="Times New Roman" w:eastAsia="Calibri" w:hAnsi="Times New Roman" w:cs="Times New Roman"/>
              </w:rPr>
              <w:t>0</w:t>
            </w:r>
            <w:r w:rsidR="00C03EC3">
              <w:rPr>
                <w:rFonts w:ascii="Times New Roman" w:eastAsia="Calibri" w:hAnsi="Times New Roman" w:cs="Times New Roman"/>
              </w:rPr>
              <w:t>5</w:t>
            </w:r>
            <w:r w:rsidR="00C07267" w:rsidRPr="00AE4C51">
              <w:rPr>
                <w:rFonts w:ascii="Times New Roman" w:eastAsia="Calibri" w:hAnsi="Times New Roman" w:cs="Times New Roman"/>
              </w:rPr>
              <w:t>.2026 kl.12:00</w:t>
            </w:r>
          </w:p>
        </w:tc>
      </w:tr>
      <w:tr w:rsidR="00C07267" w:rsidRPr="00AE4C51" w14:paraId="6DA4ED7B" w14:textId="77777777" w:rsidTr="00EC2B7F">
        <w:tc>
          <w:tcPr>
            <w:tcW w:w="4542" w:type="dxa"/>
          </w:tcPr>
          <w:p w14:paraId="5601EC45" w14:textId="77777777" w:rsidR="00C07267" w:rsidRPr="00AE4C51" w:rsidRDefault="00C07267" w:rsidP="00EC2B7F">
            <w:pPr>
              <w:spacing w:line="360" w:lineRule="auto"/>
              <w:rPr>
                <w:rFonts w:ascii="Times New Roman" w:eastAsia="Calibri" w:hAnsi="Times New Roman" w:cs="Times New Roman"/>
              </w:rPr>
            </w:pPr>
            <w:r w:rsidRPr="00AE4C51">
              <w:rPr>
                <w:rFonts w:ascii="Times New Roman" w:eastAsia="Calibri" w:hAnsi="Times New Roman" w:cs="Times New Roman"/>
              </w:rPr>
              <w:t>Valg av leverandør</w:t>
            </w:r>
          </w:p>
        </w:tc>
        <w:tc>
          <w:tcPr>
            <w:tcW w:w="4520" w:type="dxa"/>
          </w:tcPr>
          <w:p w14:paraId="22D2020A" w14:textId="44E00688" w:rsidR="00C07267" w:rsidRPr="00AE4C51" w:rsidRDefault="006A6F2A" w:rsidP="00EC2B7F">
            <w:pPr>
              <w:spacing w:line="360" w:lineRule="auto"/>
              <w:rPr>
                <w:rFonts w:ascii="Times New Roman" w:eastAsia="Calibri" w:hAnsi="Times New Roman" w:cs="Times New Roman"/>
              </w:rPr>
            </w:pPr>
            <w:r>
              <w:rPr>
                <w:rFonts w:ascii="Times New Roman" w:eastAsia="Calibri" w:hAnsi="Times New Roman" w:cs="Times New Roman"/>
              </w:rPr>
              <w:t>2</w:t>
            </w:r>
            <w:r w:rsidR="00FD7378">
              <w:rPr>
                <w:rFonts w:ascii="Times New Roman" w:eastAsia="Calibri" w:hAnsi="Times New Roman" w:cs="Times New Roman"/>
              </w:rPr>
              <w:t>8</w:t>
            </w:r>
            <w:r w:rsidR="00C07267">
              <w:rPr>
                <w:rFonts w:ascii="Times New Roman" w:eastAsia="Calibri" w:hAnsi="Times New Roman" w:cs="Times New Roman"/>
              </w:rPr>
              <w:t>.</w:t>
            </w:r>
            <w:r w:rsidR="00C07267" w:rsidRPr="00AE4C51">
              <w:rPr>
                <w:rFonts w:ascii="Times New Roman" w:eastAsia="Calibri" w:hAnsi="Times New Roman" w:cs="Times New Roman"/>
              </w:rPr>
              <w:t>0</w:t>
            </w:r>
            <w:r w:rsidR="00944F80">
              <w:rPr>
                <w:rFonts w:ascii="Times New Roman" w:eastAsia="Calibri" w:hAnsi="Times New Roman" w:cs="Times New Roman"/>
              </w:rPr>
              <w:t>5</w:t>
            </w:r>
            <w:r w:rsidR="00C07267" w:rsidRPr="00AE4C51">
              <w:rPr>
                <w:rFonts w:ascii="Times New Roman" w:eastAsia="Calibri" w:hAnsi="Times New Roman" w:cs="Times New Roman"/>
              </w:rPr>
              <w:t>.2026</w:t>
            </w:r>
          </w:p>
        </w:tc>
      </w:tr>
      <w:tr w:rsidR="00C07267" w:rsidRPr="00AE4C51" w14:paraId="22382E1C" w14:textId="77777777" w:rsidTr="00EC2B7F">
        <w:tc>
          <w:tcPr>
            <w:tcW w:w="4542" w:type="dxa"/>
          </w:tcPr>
          <w:p w14:paraId="6B377C32" w14:textId="77777777" w:rsidR="00C07267" w:rsidRPr="00AE4C51" w:rsidRDefault="00C07267" w:rsidP="00EC2B7F">
            <w:pPr>
              <w:spacing w:line="360" w:lineRule="auto"/>
              <w:rPr>
                <w:rFonts w:ascii="Times New Roman" w:eastAsia="Calibri" w:hAnsi="Times New Roman" w:cs="Times New Roman"/>
              </w:rPr>
            </w:pPr>
            <w:r w:rsidRPr="00AE4C51">
              <w:rPr>
                <w:rFonts w:ascii="Times New Roman" w:eastAsia="Calibri" w:hAnsi="Times New Roman" w:cs="Times New Roman"/>
              </w:rPr>
              <w:t>Utløp av karensperiode</w:t>
            </w:r>
          </w:p>
        </w:tc>
        <w:tc>
          <w:tcPr>
            <w:tcW w:w="4520" w:type="dxa"/>
          </w:tcPr>
          <w:p w14:paraId="4AA47563" w14:textId="77777777" w:rsidR="00C07267" w:rsidRPr="00AE4C51" w:rsidRDefault="00C07267" w:rsidP="00EC2B7F">
            <w:pPr>
              <w:spacing w:line="360" w:lineRule="auto"/>
              <w:rPr>
                <w:rFonts w:ascii="Times New Roman" w:eastAsia="Calibri" w:hAnsi="Times New Roman" w:cs="Times New Roman"/>
              </w:rPr>
            </w:pPr>
            <w:r w:rsidRPr="00AE4C51">
              <w:rPr>
                <w:rFonts w:ascii="Times New Roman" w:eastAsia="Calibri" w:hAnsi="Times New Roman" w:cs="Times New Roman"/>
              </w:rPr>
              <w:t xml:space="preserve">10 dager etter tildeling </w:t>
            </w:r>
          </w:p>
        </w:tc>
      </w:tr>
      <w:tr w:rsidR="00C07267" w:rsidRPr="00AE4C51" w14:paraId="5275D853" w14:textId="77777777" w:rsidTr="00EC2B7F">
        <w:trPr>
          <w:trHeight w:val="58"/>
        </w:trPr>
        <w:tc>
          <w:tcPr>
            <w:tcW w:w="4542" w:type="dxa"/>
          </w:tcPr>
          <w:p w14:paraId="604DA529" w14:textId="77777777" w:rsidR="00C07267" w:rsidRPr="00AE4C51" w:rsidRDefault="00C07267" w:rsidP="00EC2B7F">
            <w:pPr>
              <w:spacing w:line="360" w:lineRule="auto"/>
              <w:rPr>
                <w:rFonts w:ascii="Times New Roman" w:eastAsia="Calibri" w:hAnsi="Times New Roman" w:cs="Times New Roman"/>
              </w:rPr>
            </w:pPr>
            <w:r w:rsidRPr="00AE4C51">
              <w:rPr>
                <w:rFonts w:ascii="Times New Roman" w:eastAsia="Calibri" w:hAnsi="Times New Roman" w:cs="Times New Roman"/>
              </w:rPr>
              <w:t>Kontraktsinngåelse</w:t>
            </w:r>
          </w:p>
        </w:tc>
        <w:tc>
          <w:tcPr>
            <w:tcW w:w="4520" w:type="dxa"/>
          </w:tcPr>
          <w:p w14:paraId="1DC6108E" w14:textId="77777777" w:rsidR="00C07267" w:rsidRPr="00AE4C51" w:rsidRDefault="00C07267" w:rsidP="00EC2B7F">
            <w:pPr>
              <w:spacing w:line="360" w:lineRule="auto"/>
              <w:rPr>
                <w:rFonts w:ascii="Times New Roman" w:eastAsia="Calibri" w:hAnsi="Times New Roman" w:cs="Times New Roman"/>
              </w:rPr>
            </w:pPr>
            <w:r w:rsidRPr="00AE4C51">
              <w:rPr>
                <w:rFonts w:ascii="Times New Roman" w:eastAsia="Calibri" w:hAnsi="Times New Roman" w:cs="Times New Roman"/>
              </w:rPr>
              <w:t xml:space="preserve">Etter utløpt karensfrist  </w:t>
            </w:r>
          </w:p>
        </w:tc>
      </w:tr>
    </w:tbl>
    <w:p w14:paraId="4805C7E9" w14:textId="77777777" w:rsidR="00D32EEC" w:rsidRDefault="00D32EEC">
      <w:pPr>
        <w:rPr>
          <w:rFonts w:ascii="Times New Roman" w:hAnsi="Times New Roman" w:cs="Times New Roman"/>
          <w:i/>
          <w:iCs/>
          <w:sz w:val="22"/>
          <w:szCs w:val="22"/>
        </w:rPr>
      </w:pPr>
    </w:p>
    <w:p w14:paraId="25EE54AD" w14:textId="5A824EB4" w:rsidR="00051E7F" w:rsidRDefault="00A51846">
      <w:pPr>
        <w:rPr>
          <w:rFonts w:ascii="Times New Roman" w:hAnsi="Times New Roman" w:cs="Times New Roman"/>
          <w:i/>
          <w:iCs/>
          <w:sz w:val="22"/>
          <w:szCs w:val="22"/>
        </w:rPr>
      </w:pPr>
      <w:r w:rsidRPr="00A51846">
        <w:rPr>
          <w:rFonts w:ascii="Times New Roman" w:hAnsi="Times New Roman" w:cs="Times New Roman"/>
          <w:i/>
          <w:iCs/>
          <w:sz w:val="22"/>
          <w:szCs w:val="22"/>
        </w:rPr>
        <w:t>Datoer etter tilbudsfrist er tentative. Oppdragsgiver forbeholder seg retten til å foreta justeringer i fremdriften dersom dette anses nødvendig. Oppdragsgiver vil så langt det er praktisk mulig ta høyde</w:t>
      </w:r>
      <w:r w:rsidR="00D32EEC">
        <w:rPr>
          <w:rFonts w:ascii="Times New Roman" w:hAnsi="Times New Roman" w:cs="Times New Roman"/>
          <w:i/>
          <w:iCs/>
          <w:sz w:val="22"/>
          <w:szCs w:val="22"/>
        </w:rPr>
        <w:t xml:space="preserve"> </w:t>
      </w:r>
      <w:r w:rsidRPr="00A51846">
        <w:rPr>
          <w:rFonts w:ascii="Times New Roman" w:hAnsi="Times New Roman" w:cs="Times New Roman"/>
          <w:i/>
          <w:iCs/>
          <w:sz w:val="22"/>
          <w:szCs w:val="22"/>
        </w:rPr>
        <w:t>for offentlige høytider, og en eventuell forskyvning i tidspunktet for kontraktsinngåelse vil kunne medføre tilsvarende forskyvning av avtalens oppstart og varighet</w:t>
      </w:r>
      <w:r>
        <w:rPr>
          <w:rFonts w:ascii="Times New Roman" w:hAnsi="Times New Roman" w:cs="Times New Roman"/>
          <w:i/>
          <w:iCs/>
          <w:sz w:val="22"/>
          <w:szCs w:val="22"/>
        </w:rPr>
        <w:t>.</w:t>
      </w:r>
    </w:p>
    <w:p w14:paraId="7E2B344C" w14:textId="36AF55A9" w:rsidR="000B4E8A" w:rsidRPr="00A51846" w:rsidRDefault="00051E7F">
      <w:pPr>
        <w:rPr>
          <w:rFonts w:ascii="Times New Roman" w:hAnsi="Times New Roman" w:cs="Times New Roman"/>
          <w:i/>
          <w:iCs/>
          <w:sz w:val="22"/>
          <w:szCs w:val="22"/>
        </w:rPr>
      </w:pPr>
      <w:r>
        <w:rPr>
          <w:rFonts w:ascii="Times New Roman" w:hAnsi="Times New Roman" w:cs="Times New Roman"/>
          <w:i/>
          <w:iCs/>
          <w:sz w:val="22"/>
          <w:szCs w:val="22"/>
        </w:rPr>
        <w:br w:type="page"/>
      </w:r>
    </w:p>
    <w:p w14:paraId="42231E0A" w14:textId="77777777" w:rsidR="00492208" w:rsidRPr="00AE4C51" w:rsidRDefault="00492208" w:rsidP="00492208">
      <w:pPr>
        <w:pStyle w:val="Listeavsnitt"/>
        <w:keepNext/>
        <w:keepLines/>
        <w:numPr>
          <w:ilvl w:val="0"/>
          <w:numId w:val="2"/>
        </w:numPr>
        <w:spacing w:before="240" w:after="0" w:line="360" w:lineRule="auto"/>
        <w:outlineLvl w:val="0"/>
        <w:rPr>
          <w:rFonts w:ascii="Times New Roman" w:eastAsia="Yu Gothic Light" w:hAnsi="Times New Roman" w:cs="Times New Roman"/>
          <w:b/>
          <w:color w:val="0F4761" w:themeColor="accent1" w:themeShade="BF"/>
          <w:kern w:val="0"/>
          <w:sz w:val="32"/>
          <w:szCs w:val="32"/>
          <w14:ligatures w14:val="none"/>
        </w:rPr>
      </w:pPr>
      <w:bookmarkStart w:id="21" w:name="_Toc121907251"/>
      <w:bookmarkStart w:id="22" w:name="_Toc222230227"/>
      <w:bookmarkStart w:id="23" w:name="_Toc225167805"/>
      <w:bookmarkStart w:id="24" w:name="_Toc225506596"/>
      <w:bookmarkStart w:id="25" w:name="_Toc225855917"/>
      <w:bookmarkStart w:id="26" w:name="_Toc228870388"/>
      <w:r w:rsidRPr="00AE4C51">
        <w:rPr>
          <w:rFonts w:ascii="Times New Roman" w:eastAsia="Yu Gothic Light" w:hAnsi="Times New Roman" w:cs="Times New Roman"/>
          <w:b/>
          <w:color w:val="0F4761" w:themeColor="accent1" w:themeShade="BF"/>
          <w:kern w:val="0"/>
          <w:sz w:val="32"/>
          <w:szCs w:val="32"/>
          <w14:ligatures w14:val="none"/>
        </w:rPr>
        <w:lastRenderedPageBreak/>
        <w:t xml:space="preserve">Regler for gjennomføring av konkurransen </w:t>
      </w:r>
      <w:bookmarkEnd w:id="21"/>
      <w:bookmarkEnd w:id="22"/>
      <w:bookmarkEnd w:id="23"/>
      <w:bookmarkEnd w:id="24"/>
      <w:r w:rsidRPr="00AE4C51">
        <w:rPr>
          <w:rFonts w:ascii="Times New Roman" w:eastAsia="Yu Gothic Light" w:hAnsi="Times New Roman" w:cs="Times New Roman"/>
          <w:b/>
          <w:color w:val="0F4761" w:themeColor="accent1" w:themeShade="BF"/>
          <w:kern w:val="0"/>
          <w:sz w:val="32"/>
          <w:szCs w:val="32"/>
          <w14:ligatures w14:val="none"/>
        </w:rPr>
        <w:t>og krav til tilbud</w:t>
      </w:r>
      <w:bookmarkEnd w:id="25"/>
      <w:bookmarkEnd w:id="26"/>
    </w:p>
    <w:p w14:paraId="5844452A" w14:textId="77777777" w:rsidR="00492208" w:rsidRPr="00AE4C51" w:rsidRDefault="00492208" w:rsidP="00492208">
      <w:pPr>
        <w:pStyle w:val="Listeavsnitt"/>
        <w:keepNext/>
        <w:keepLines/>
        <w:numPr>
          <w:ilvl w:val="1"/>
          <w:numId w:val="2"/>
        </w:numPr>
        <w:spacing w:before="240" w:after="0" w:line="360" w:lineRule="auto"/>
        <w:outlineLvl w:val="0"/>
        <w:rPr>
          <w:rFonts w:ascii="Times New Roman" w:eastAsia="Yu Gothic Light" w:hAnsi="Times New Roman" w:cs="Times New Roman"/>
          <w:b/>
          <w:color w:val="0F4761" w:themeColor="accent1" w:themeShade="BF"/>
          <w:kern w:val="0"/>
          <w:sz w:val="28"/>
          <w:szCs w:val="28"/>
          <w14:ligatures w14:val="none"/>
        </w:rPr>
      </w:pPr>
      <w:bookmarkStart w:id="27" w:name="_Toc121907252"/>
      <w:bookmarkStart w:id="28" w:name="_Toc222230228"/>
      <w:bookmarkStart w:id="29" w:name="_Toc225167806"/>
      <w:bookmarkStart w:id="30" w:name="_Toc225506597"/>
      <w:bookmarkStart w:id="31" w:name="_Toc225855918"/>
      <w:bookmarkStart w:id="32" w:name="_Toc228870389"/>
      <w:r w:rsidRPr="00AE4C51">
        <w:rPr>
          <w:rFonts w:ascii="Times New Roman" w:eastAsia="Yu Gothic Light" w:hAnsi="Times New Roman" w:cs="Times New Roman"/>
          <w:b/>
          <w:color w:val="0F4761" w:themeColor="accent1" w:themeShade="BF"/>
          <w:kern w:val="0"/>
          <w:sz w:val="28"/>
          <w:szCs w:val="28"/>
          <w14:ligatures w14:val="none"/>
        </w:rPr>
        <w:t>Anskaffelsesprosedyre</w:t>
      </w:r>
      <w:bookmarkEnd w:id="27"/>
      <w:bookmarkEnd w:id="28"/>
      <w:bookmarkEnd w:id="29"/>
      <w:bookmarkEnd w:id="30"/>
      <w:bookmarkEnd w:id="31"/>
      <w:bookmarkEnd w:id="32"/>
    </w:p>
    <w:p w14:paraId="4E1E4CCD" w14:textId="1FF5F91E" w:rsidR="00492208" w:rsidRPr="00A625CC" w:rsidRDefault="00492208" w:rsidP="00492208">
      <w:pPr>
        <w:spacing w:line="360" w:lineRule="auto"/>
        <w:rPr>
          <w:rFonts w:ascii="Times New Roman" w:eastAsiaTheme="majorEastAsia" w:hAnsi="Times New Roman" w:cs="Times New Roman"/>
          <w:sz w:val="22"/>
          <w:szCs w:val="22"/>
        </w:rPr>
      </w:pPr>
      <w:r w:rsidRPr="00A625CC">
        <w:rPr>
          <w:rFonts w:ascii="Times New Roman" w:hAnsi="Times New Roman" w:cs="Times New Roman"/>
          <w:sz w:val="22"/>
          <w:szCs w:val="22"/>
        </w:rPr>
        <w:t xml:space="preserve">Anskaffelsen gjennomføres i henhold til lov om offentlige anskaffelser av 17. juni 2016 (LOA) og forskrift </w:t>
      </w:r>
      <w:r w:rsidRPr="00A625CC">
        <w:rPr>
          <w:rFonts w:ascii="Times New Roman" w:eastAsiaTheme="majorEastAsia" w:hAnsi="Times New Roman" w:cs="Times New Roman"/>
          <w:sz w:val="22"/>
          <w:szCs w:val="22"/>
        </w:rPr>
        <w:t>om offentlige anskaffelser (FOA) FOR 2016-08-12-974. del I og II</w:t>
      </w:r>
      <w:r w:rsidR="00DF041B">
        <w:rPr>
          <w:rFonts w:ascii="Times New Roman" w:eastAsiaTheme="majorEastAsia" w:hAnsi="Times New Roman" w:cs="Times New Roman"/>
          <w:sz w:val="22"/>
          <w:szCs w:val="22"/>
        </w:rPr>
        <w:t xml:space="preserve"> - </w:t>
      </w:r>
      <w:r w:rsidR="00DF041B" w:rsidRPr="00A625CC">
        <w:rPr>
          <w:rFonts w:ascii="Times New Roman" w:eastAsiaTheme="majorEastAsia" w:hAnsi="Times New Roman" w:cs="Times New Roman"/>
          <w:sz w:val="22"/>
          <w:szCs w:val="22"/>
        </w:rPr>
        <w:t>under EØS terskelverdier regulerer anskaffelsen. </w:t>
      </w:r>
      <w:r w:rsidRPr="00A625CC">
        <w:rPr>
          <w:rFonts w:ascii="Times New Roman" w:eastAsiaTheme="majorEastAsia" w:hAnsi="Times New Roman" w:cs="Times New Roman"/>
          <w:sz w:val="22"/>
          <w:szCs w:val="22"/>
        </w:rPr>
        <w:t xml:space="preserve">Kontraktstildeling vil bli foretatt etter prosedyren </w:t>
      </w:r>
      <w:r w:rsidR="00E95C82">
        <w:rPr>
          <w:rFonts w:ascii="Times New Roman" w:eastAsiaTheme="majorEastAsia" w:hAnsi="Times New Roman" w:cs="Times New Roman"/>
          <w:sz w:val="22"/>
          <w:szCs w:val="22"/>
        </w:rPr>
        <w:t xml:space="preserve">om </w:t>
      </w:r>
      <w:r w:rsidRPr="00A625CC">
        <w:rPr>
          <w:rFonts w:ascii="Times New Roman" w:eastAsiaTheme="majorEastAsia" w:hAnsi="Times New Roman" w:cs="Times New Roman"/>
          <w:sz w:val="22"/>
          <w:szCs w:val="22"/>
        </w:rPr>
        <w:t>åpen tilbudskonkurranse, jf. FOA § 8-3 og 13-1</w:t>
      </w:r>
      <w:r>
        <w:rPr>
          <w:rFonts w:ascii="Times New Roman" w:eastAsiaTheme="majorEastAsia" w:hAnsi="Times New Roman" w:cs="Times New Roman"/>
          <w:sz w:val="22"/>
          <w:szCs w:val="22"/>
        </w:rPr>
        <w:t xml:space="preserve"> </w:t>
      </w:r>
      <w:r w:rsidRPr="00A625CC">
        <w:rPr>
          <w:rFonts w:ascii="Times New Roman" w:eastAsiaTheme="majorEastAsia" w:hAnsi="Times New Roman" w:cs="Times New Roman"/>
          <w:sz w:val="22"/>
          <w:szCs w:val="22"/>
        </w:rPr>
        <w:t>(1).  </w:t>
      </w:r>
    </w:p>
    <w:p w14:paraId="7B752791" w14:textId="77777777" w:rsidR="00492208" w:rsidRPr="00AE4C51" w:rsidRDefault="00492208" w:rsidP="00492208">
      <w:pPr>
        <w:spacing w:line="360" w:lineRule="auto"/>
        <w:rPr>
          <w:rFonts w:ascii="Times New Roman" w:hAnsi="Times New Roman" w:cs="Times New Roman"/>
          <w:sz w:val="22"/>
          <w:szCs w:val="22"/>
        </w:rPr>
      </w:pPr>
      <w:r w:rsidRPr="00AE4C51">
        <w:rPr>
          <w:rFonts w:ascii="Times New Roman" w:hAnsi="Times New Roman" w:cs="Times New Roman"/>
          <w:sz w:val="22"/>
          <w:szCs w:val="22"/>
        </w:rPr>
        <w:t>Oppdragsgiver planlegger ikke på kunngjøringstidspunktet å gjennomføre dialog, men dialog kan finne sted dersom det etter mottak av tilbudene anses tjenelig. Dialog kan bestå i både avklaringer og forhandlinger. Tilbyderne må levere sitt beste tilbud i konkurransen. Ved eventuelle forhandling kan oppdragsgiver redusere antall tilbydere han vil forhandle med. Dette kan gjøres allerede før første runde med forhandlinger. En eventuell reduksjon vil gjøre på bakgrunn i tildelingskriteriene.  </w:t>
      </w:r>
    </w:p>
    <w:p w14:paraId="587BD05F" w14:textId="77777777" w:rsidR="00492208" w:rsidRPr="00AE4C51" w:rsidRDefault="00492208" w:rsidP="00492208">
      <w:pPr>
        <w:pStyle w:val="Listeavsnitt"/>
        <w:keepNext/>
        <w:keepLines/>
        <w:numPr>
          <w:ilvl w:val="1"/>
          <w:numId w:val="2"/>
        </w:numPr>
        <w:spacing w:before="240" w:after="0" w:line="360" w:lineRule="auto"/>
        <w:outlineLvl w:val="0"/>
        <w:rPr>
          <w:rFonts w:ascii="Times New Roman" w:eastAsia="Yu Gothic Light" w:hAnsi="Times New Roman" w:cs="Times New Roman"/>
          <w:b/>
          <w:color w:val="0F4761" w:themeColor="accent1" w:themeShade="BF"/>
          <w:kern w:val="0"/>
          <w:sz w:val="28"/>
          <w:szCs w:val="28"/>
          <w14:ligatures w14:val="none"/>
        </w:rPr>
      </w:pPr>
      <w:bookmarkStart w:id="33" w:name="_Toc223013240"/>
      <w:bookmarkStart w:id="34" w:name="_Toc225785185"/>
      <w:bookmarkStart w:id="35" w:name="_Toc225855919"/>
      <w:bookmarkStart w:id="36" w:name="_Toc228870390"/>
      <w:r w:rsidRPr="00AE4C51">
        <w:rPr>
          <w:rFonts w:ascii="Times New Roman" w:eastAsia="Yu Gothic Light" w:hAnsi="Times New Roman" w:cs="Times New Roman"/>
          <w:b/>
          <w:color w:val="0F4761" w:themeColor="accent1" w:themeShade="BF"/>
          <w:kern w:val="0"/>
          <w:sz w:val="28"/>
          <w:szCs w:val="28"/>
          <w14:ligatures w14:val="none"/>
        </w:rPr>
        <w:t>Krav til lønns- og arbeidsvilkår</w:t>
      </w:r>
      <w:bookmarkEnd w:id="33"/>
      <w:bookmarkEnd w:id="34"/>
      <w:bookmarkEnd w:id="35"/>
      <w:bookmarkEnd w:id="36"/>
      <w:r w:rsidRPr="00AE4C51">
        <w:rPr>
          <w:rFonts w:ascii="Times New Roman" w:eastAsia="Yu Gothic Light" w:hAnsi="Times New Roman" w:cs="Times New Roman"/>
          <w:b/>
          <w:color w:val="0F4761" w:themeColor="accent1" w:themeShade="BF"/>
          <w:kern w:val="0"/>
          <w:sz w:val="28"/>
          <w:szCs w:val="28"/>
          <w14:ligatures w14:val="none"/>
        </w:rPr>
        <w:t>  </w:t>
      </w:r>
    </w:p>
    <w:p w14:paraId="20F5BF87" w14:textId="77777777" w:rsidR="00492208" w:rsidRPr="004D298D" w:rsidRDefault="00492208" w:rsidP="00492208">
      <w:pPr>
        <w:spacing w:line="360" w:lineRule="auto"/>
        <w:rPr>
          <w:rFonts w:ascii="Times New Roman" w:hAnsi="Times New Roman" w:cs="Times New Roman"/>
          <w:sz w:val="22"/>
          <w:szCs w:val="22"/>
        </w:rPr>
      </w:pPr>
      <w:r w:rsidRPr="004D298D">
        <w:rPr>
          <w:rFonts w:ascii="Times New Roman" w:hAnsi="Times New Roman" w:cs="Times New Roman"/>
          <w:sz w:val="22"/>
          <w:szCs w:val="22"/>
        </w:rPr>
        <w:t>Kontrakten vil inneholde krav om lønns- og arbeidsvilkår, dokumentasjon og sanksjoner i samsvar med forskrift om lønns- og arbeidsvilkår av 8. februar 2008 nr. 112.  </w:t>
      </w:r>
    </w:p>
    <w:p w14:paraId="0EC170EB" w14:textId="77777777" w:rsidR="00492208" w:rsidRPr="00AE4C51" w:rsidRDefault="00492208" w:rsidP="00492208">
      <w:pPr>
        <w:pStyle w:val="Listeavsnitt"/>
        <w:keepNext/>
        <w:keepLines/>
        <w:numPr>
          <w:ilvl w:val="1"/>
          <w:numId w:val="2"/>
        </w:numPr>
        <w:spacing w:before="240" w:after="0" w:line="360" w:lineRule="auto"/>
        <w:outlineLvl w:val="0"/>
        <w:rPr>
          <w:rFonts w:ascii="Times New Roman" w:eastAsia="Yu Gothic Light" w:hAnsi="Times New Roman" w:cs="Times New Roman"/>
          <w:b/>
          <w:color w:val="0F4761" w:themeColor="accent1" w:themeShade="BF"/>
          <w:kern w:val="0"/>
          <w:sz w:val="28"/>
          <w:szCs w:val="28"/>
          <w14:ligatures w14:val="none"/>
        </w:rPr>
      </w:pPr>
      <w:bookmarkStart w:id="37" w:name="_Toc223013241"/>
      <w:bookmarkStart w:id="38" w:name="_Toc225785186"/>
      <w:bookmarkStart w:id="39" w:name="_Toc225855920"/>
      <w:bookmarkStart w:id="40" w:name="_Toc228870391"/>
      <w:r w:rsidRPr="00AE4C51">
        <w:rPr>
          <w:rFonts w:ascii="Times New Roman" w:eastAsia="Yu Gothic Light" w:hAnsi="Times New Roman" w:cs="Times New Roman"/>
          <w:b/>
          <w:color w:val="0F4761" w:themeColor="accent1" w:themeShade="BF"/>
          <w:kern w:val="0"/>
          <w:sz w:val="28"/>
          <w:szCs w:val="28"/>
          <w14:ligatures w14:val="none"/>
        </w:rPr>
        <w:t>Taushetsplikt</w:t>
      </w:r>
      <w:bookmarkEnd w:id="37"/>
      <w:bookmarkEnd w:id="38"/>
      <w:bookmarkEnd w:id="39"/>
      <w:bookmarkEnd w:id="40"/>
      <w:r w:rsidRPr="00AE4C51">
        <w:rPr>
          <w:rFonts w:ascii="Times New Roman" w:eastAsia="Yu Gothic Light" w:hAnsi="Times New Roman" w:cs="Times New Roman"/>
          <w:b/>
          <w:color w:val="0F4761" w:themeColor="accent1" w:themeShade="BF"/>
          <w:kern w:val="0"/>
          <w:sz w:val="28"/>
          <w:szCs w:val="28"/>
          <w14:ligatures w14:val="none"/>
        </w:rPr>
        <w:t>  </w:t>
      </w:r>
    </w:p>
    <w:p w14:paraId="098200E4" w14:textId="497D0B94" w:rsidR="00771BB2" w:rsidRDefault="00771BB2" w:rsidP="00492208">
      <w:pPr>
        <w:spacing w:line="360" w:lineRule="auto"/>
        <w:ind w:left="-5"/>
        <w:rPr>
          <w:rFonts w:ascii="Times New Roman" w:eastAsia="Calibri" w:hAnsi="Times New Roman" w:cs="Times New Roman"/>
          <w:kern w:val="0"/>
          <w:sz w:val="22"/>
          <w:szCs w:val="22"/>
          <w14:ligatures w14:val="none"/>
        </w:rPr>
      </w:pPr>
      <w:bookmarkStart w:id="41" w:name="_Toc223013243"/>
      <w:bookmarkStart w:id="42" w:name="_Toc225785187"/>
      <w:r w:rsidRPr="00771BB2">
        <w:rPr>
          <w:rFonts w:ascii="Times New Roman" w:eastAsia="Calibri" w:hAnsi="Times New Roman" w:cs="Times New Roman"/>
          <w:kern w:val="0"/>
          <w:sz w:val="22"/>
          <w:szCs w:val="22"/>
          <w14:ligatures w14:val="none"/>
        </w:rPr>
        <w:t xml:space="preserve">Kirkelige fellesråd er ikke omfattet av offentleglova, og er etter FOA §7-3 ikke pliktig å gi innsyn i </w:t>
      </w:r>
      <w:r w:rsidR="006A011C">
        <w:rPr>
          <w:rFonts w:ascii="Times New Roman" w:eastAsia="Calibri" w:hAnsi="Times New Roman" w:cs="Times New Roman"/>
          <w:kern w:val="0"/>
          <w:sz w:val="22"/>
          <w:szCs w:val="22"/>
          <w14:ligatures w14:val="none"/>
        </w:rPr>
        <w:t xml:space="preserve">bygg- og anleggskontrakter under </w:t>
      </w:r>
      <w:r w:rsidR="00D56288">
        <w:rPr>
          <w:rFonts w:ascii="Times New Roman" w:eastAsia="Calibri" w:hAnsi="Times New Roman" w:cs="Times New Roman"/>
          <w:kern w:val="0"/>
          <w:sz w:val="22"/>
          <w:szCs w:val="22"/>
          <w14:ligatures w14:val="none"/>
        </w:rPr>
        <w:t xml:space="preserve">96 millioner kroner. </w:t>
      </w:r>
    </w:p>
    <w:p w14:paraId="0D470F7E" w14:textId="77777777" w:rsidR="00492208" w:rsidRPr="00AE4C51" w:rsidRDefault="00492208" w:rsidP="00492208">
      <w:pPr>
        <w:spacing w:line="360" w:lineRule="auto"/>
        <w:ind w:left="-5"/>
        <w:rPr>
          <w:rFonts w:ascii="Times New Roman" w:eastAsia="Calibri" w:hAnsi="Times New Roman" w:cs="Times New Roman"/>
          <w:kern w:val="0"/>
          <w:sz w:val="22"/>
          <w:szCs w:val="22"/>
          <w14:ligatures w14:val="none"/>
        </w:rPr>
      </w:pPr>
      <w:r w:rsidRPr="00AE4C51">
        <w:rPr>
          <w:rFonts w:ascii="Times New Roman" w:eastAsia="Calibri" w:hAnsi="Times New Roman" w:cs="Times New Roman"/>
          <w:kern w:val="0"/>
          <w:sz w:val="22"/>
          <w:szCs w:val="22"/>
          <w14:ligatures w14:val="none"/>
        </w:rPr>
        <w:t>Oppdragsgiver og dennes ansatte plikter å hindre at andre får adgang eller kjennskap til opplysninger om tekniske innretninger og fremgangsmåter eller drifts- og forretningsforhold det vil være av konkurransemessig betydning å hemmeligholde, jf. FOA § 7-4, jf. forvaltningsloven § 13.</w:t>
      </w:r>
    </w:p>
    <w:p w14:paraId="7A2A0027" w14:textId="77777777" w:rsidR="00492208" w:rsidRPr="00AE4C51" w:rsidRDefault="00492208" w:rsidP="00492208">
      <w:pPr>
        <w:pStyle w:val="Listeavsnitt"/>
        <w:keepNext/>
        <w:keepLines/>
        <w:numPr>
          <w:ilvl w:val="1"/>
          <w:numId w:val="2"/>
        </w:numPr>
        <w:spacing w:before="240" w:after="0" w:line="360" w:lineRule="auto"/>
        <w:outlineLvl w:val="0"/>
        <w:rPr>
          <w:rFonts w:ascii="Times New Roman" w:eastAsia="Yu Gothic Light" w:hAnsi="Times New Roman" w:cs="Times New Roman"/>
          <w:b/>
          <w:color w:val="0F4761" w:themeColor="accent1" w:themeShade="BF"/>
          <w:kern w:val="0"/>
          <w:sz w:val="28"/>
          <w:szCs w:val="28"/>
          <w14:ligatures w14:val="none"/>
        </w:rPr>
      </w:pPr>
      <w:bookmarkStart w:id="43" w:name="_Toc225855921"/>
      <w:bookmarkStart w:id="44" w:name="_Toc228870392"/>
      <w:r w:rsidRPr="00AE4C51">
        <w:rPr>
          <w:rFonts w:ascii="Times New Roman" w:eastAsia="Yu Gothic Light" w:hAnsi="Times New Roman" w:cs="Times New Roman"/>
          <w:b/>
          <w:color w:val="0F4761" w:themeColor="accent1" w:themeShade="BF"/>
          <w:kern w:val="0"/>
          <w:sz w:val="28"/>
          <w:szCs w:val="28"/>
          <w14:ligatures w14:val="none"/>
        </w:rPr>
        <w:t>Vedståelsesfrist</w:t>
      </w:r>
      <w:bookmarkEnd w:id="41"/>
      <w:bookmarkEnd w:id="42"/>
      <w:bookmarkEnd w:id="43"/>
      <w:bookmarkEnd w:id="44"/>
      <w:r w:rsidRPr="00AE4C51">
        <w:rPr>
          <w:rFonts w:ascii="Times New Roman" w:eastAsia="Yu Gothic Light" w:hAnsi="Times New Roman" w:cs="Times New Roman"/>
          <w:b/>
          <w:color w:val="0F4761" w:themeColor="accent1" w:themeShade="BF"/>
          <w:kern w:val="0"/>
          <w:sz w:val="28"/>
          <w:szCs w:val="28"/>
          <w14:ligatures w14:val="none"/>
        </w:rPr>
        <w:t>  </w:t>
      </w:r>
    </w:p>
    <w:p w14:paraId="3854DEE4" w14:textId="77777777" w:rsidR="00492208" w:rsidRPr="00AE4C51" w:rsidRDefault="00492208" w:rsidP="00492208">
      <w:pPr>
        <w:spacing w:line="360" w:lineRule="auto"/>
        <w:rPr>
          <w:rFonts w:ascii="Times New Roman" w:eastAsia="Calibri" w:hAnsi="Times New Roman" w:cs="Times New Roman"/>
          <w:kern w:val="0"/>
          <w:sz w:val="22"/>
          <w:szCs w:val="22"/>
          <w14:ligatures w14:val="none"/>
        </w:rPr>
      </w:pPr>
      <w:r w:rsidRPr="00AE4C51">
        <w:rPr>
          <w:rFonts w:ascii="Times New Roman" w:eastAsia="Calibri" w:hAnsi="Times New Roman" w:cs="Times New Roman"/>
          <w:kern w:val="0"/>
          <w:sz w:val="22"/>
          <w:szCs w:val="22"/>
          <w14:ligatures w14:val="none"/>
        </w:rPr>
        <w:t xml:space="preserve">Vedståelsesfristen på leverte tilbud skal minimum være tre (3) måneder regnet fra tilbudsfristens utløp. </w:t>
      </w:r>
      <w:r w:rsidRPr="00AE4C51">
        <w:rPr>
          <w:rFonts w:ascii="Times New Roman" w:hAnsi="Times New Roman" w:cs="Times New Roman"/>
          <w:sz w:val="22"/>
          <w:szCs w:val="22"/>
        </w:rPr>
        <w:t>Vedståelsesfristen forlenges ikke uten tilbyders skriftlige samtykke. </w:t>
      </w:r>
    </w:p>
    <w:p w14:paraId="2AF79B15" w14:textId="77777777" w:rsidR="00492208" w:rsidRPr="00AE4C51" w:rsidRDefault="00492208" w:rsidP="00492208">
      <w:pPr>
        <w:pStyle w:val="Listeavsnitt"/>
        <w:keepNext/>
        <w:keepLines/>
        <w:numPr>
          <w:ilvl w:val="1"/>
          <w:numId w:val="2"/>
        </w:numPr>
        <w:spacing w:before="240" w:after="0" w:line="360" w:lineRule="auto"/>
        <w:outlineLvl w:val="0"/>
        <w:rPr>
          <w:rFonts w:ascii="Times New Roman" w:eastAsia="Yu Gothic Light" w:hAnsi="Times New Roman" w:cs="Times New Roman"/>
          <w:b/>
          <w:color w:val="0F4761" w:themeColor="accent1" w:themeShade="BF"/>
          <w:kern w:val="0"/>
          <w:sz w:val="28"/>
          <w:szCs w:val="28"/>
          <w14:ligatures w14:val="none"/>
        </w:rPr>
      </w:pPr>
      <w:bookmarkStart w:id="45" w:name="_Toc121907256"/>
      <w:bookmarkStart w:id="46" w:name="_Toc222230232"/>
      <w:bookmarkStart w:id="47" w:name="_Toc225167810"/>
      <w:bookmarkStart w:id="48" w:name="_Toc225506601"/>
      <w:bookmarkStart w:id="49" w:name="_Toc225855922"/>
      <w:bookmarkStart w:id="50" w:name="_Toc228870393"/>
      <w:r w:rsidRPr="00AE4C51">
        <w:rPr>
          <w:rFonts w:ascii="Times New Roman" w:eastAsia="Yu Gothic Light" w:hAnsi="Times New Roman" w:cs="Times New Roman"/>
          <w:b/>
          <w:color w:val="0F4761" w:themeColor="accent1" w:themeShade="BF"/>
          <w:kern w:val="0"/>
          <w:sz w:val="28"/>
          <w:szCs w:val="28"/>
          <w14:ligatures w14:val="none"/>
        </w:rPr>
        <w:t>Endring og oppdatering av konkurransegrunnlaget</w:t>
      </w:r>
      <w:bookmarkEnd w:id="45"/>
      <w:bookmarkEnd w:id="46"/>
      <w:bookmarkEnd w:id="47"/>
      <w:bookmarkEnd w:id="48"/>
      <w:bookmarkEnd w:id="49"/>
      <w:bookmarkEnd w:id="50"/>
    </w:p>
    <w:p w14:paraId="78054EB1" w14:textId="77777777" w:rsidR="00492208" w:rsidRPr="00AE4C51" w:rsidRDefault="00492208" w:rsidP="00492208">
      <w:pPr>
        <w:spacing w:line="360" w:lineRule="auto"/>
        <w:ind w:left="-5"/>
        <w:rPr>
          <w:rFonts w:ascii="Times New Roman" w:eastAsia="Calibri" w:hAnsi="Times New Roman" w:cs="Times New Roman"/>
          <w:kern w:val="0"/>
          <w:sz w:val="22"/>
          <w:szCs w:val="22"/>
          <w14:ligatures w14:val="none"/>
        </w:rPr>
      </w:pPr>
      <w:r w:rsidRPr="00AE4C51">
        <w:rPr>
          <w:rFonts w:ascii="Times New Roman" w:eastAsia="Calibri" w:hAnsi="Times New Roman" w:cs="Times New Roman"/>
          <w:kern w:val="0"/>
          <w:sz w:val="22"/>
          <w:szCs w:val="22"/>
          <w14:ligatures w14:val="none"/>
        </w:rPr>
        <w:t xml:space="preserve">Eventuelle rettelser, suppleringer eller endringer av konkurransegrunnlaget, samt spørsmål og svar i anonymisert form, vil bli formidlet til alle leverandører. Oppdragsgiver forbeholder seg retten til å foreta rettelser, suppleringer og endringer av konkurransegrunnlaget som ikke er vesentlige. </w:t>
      </w:r>
    </w:p>
    <w:p w14:paraId="7EA8C2E0" w14:textId="77777777" w:rsidR="00492208" w:rsidRPr="00AE4C51" w:rsidRDefault="00492208" w:rsidP="00492208">
      <w:pPr>
        <w:pStyle w:val="Listeavsnitt"/>
        <w:keepNext/>
        <w:keepLines/>
        <w:numPr>
          <w:ilvl w:val="1"/>
          <w:numId w:val="2"/>
        </w:numPr>
        <w:spacing w:before="240" w:after="0" w:line="360" w:lineRule="auto"/>
        <w:outlineLvl w:val="0"/>
        <w:rPr>
          <w:rFonts w:ascii="Times New Roman" w:eastAsia="Yu Gothic Light" w:hAnsi="Times New Roman" w:cs="Times New Roman"/>
          <w:b/>
          <w:color w:val="0F4761" w:themeColor="accent1" w:themeShade="BF"/>
          <w:kern w:val="0"/>
          <w:sz w:val="28"/>
          <w:szCs w:val="28"/>
          <w14:ligatures w14:val="none"/>
        </w:rPr>
      </w:pPr>
      <w:bookmarkStart w:id="51" w:name="_Toc121907257"/>
      <w:bookmarkStart w:id="52" w:name="_Toc222230233"/>
      <w:bookmarkStart w:id="53" w:name="_Toc225167811"/>
      <w:bookmarkStart w:id="54" w:name="_Toc225506602"/>
      <w:bookmarkStart w:id="55" w:name="_Toc225855923"/>
      <w:bookmarkStart w:id="56" w:name="_Toc228870394"/>
      <w:r w:rsidRPr="00AE4C51">
        <w:rPr>
          <w:rFonts w:ascii="Times New Roman" w:eastAsia="Yu Gothic Light" w:hAnsi="Times New Roman" w:cs="Times New Roman"/>
          <w:b/>
          <w:color w:val="0F4761" w:themeColor="accent1" w:themeShade="BF"/>
          <w:kern w:val="0"/>
          <w:sz w:val="28"/>
          <w:szCs w:val="28"/>
          <w14:ligatures w14:val="none"/>
        </w:rPr>
        <w:t>Tilleggsopplysninger</w:t>
      </w:r>
      <w:bookmarkEnd w:id="51"/>
      <w:bookmarkEnd w:id="52"/>
      <w:bookmarkEnd w:id="53"/>
      <w:bookmarkEnd w:id="54"/>
      <w:bookmarkEnd w:id="55"/>
      <w:bookmarkEnd w:id="56"/>
    </w:p>
    <w:p w14:paraId="2B48FED7" w14:textId="4851878B" w:rsidR="00492208" w:rsidRPr="00305460" w:rsidRDefault="00492208" w:rsidP="00492208">
      <w:pPr>
        <w:spacing w:line="360" w:lineRule="auto"/>
        <w:rPr>
          <w:rFonts w:ascii="Times New Roman" w:hAnsi="Times New Roman" w:cs="Times New Roman"/>
          <w:sz w:val="22"/>
          <w:szCs w:val="22"/>
        </w:rPr>
      </w:pPr>
      <w:r w:rsidRPr="00305460">
        <w:rPr>
          <w:rFonts w:ascii="Times New Roman" w:hAnsi="Times New Roman" w:cs="Times New Roman"/>
          <w:sz w:val="22"/>
          <w:szCs w:val="22"/>
        </w:rPr>
        <w:t>Dersom leverandøren finner at konkurransegrunnlaget ikke gir tilstrekkelig grunnlag for å utarbeide tilbud, kan det anmodes om skriftlige tilleggsopplysninger.</w:t>
      </w:r>
      <w:r w:rsidRPr="00AE4C51">
        <w:rPr>
          <w:rFonts w:ascii="Times New Roman" w:hAnsi="Times New Roman" w:cs="Times New Roman"/>
          <w:sz w:val="22"/>
          <w:szCs w:val="22"/>
        </w:rPr>
        <w:t xml:space="preserve"> </w:t>
      </w:r>
      <w:r w:rsidRPr="00305460">
        <w:rPr>
          <w:rFonts w:ascii="Times New Roman" w:hAnsi="Times New Roman" w:cs="Times New Roman"/>
          <w:sz w:val="22"/>
          <w:szCs w:val="22"/>
        </w:rPr>
        <w:t xml:space="preserve">Oppdager leverandøren feil, mangler, </w:t>
      </w:r>
      <w:r w:rsidRPr="00305460">
        <w:rPr>
          <w:rFonts w:ascii="Times New Roman" w:hAnsi="Times New Roman" w:cs="Times New Roman"/>
          <w:sz w:val="22"/>
          <w:szCs w:val="22"/>
        </w:rPr>
        <w:lastRenderedPageBreak/>
        <w:t xml:space="preserve">uklarheter eller uoverensstemmelser i konkurransegrunnlaget, skal dette meldes til </w:t>
      </w:r>
      <w:r w:rsidR="000B6CF7">
        <w:rPr>
          <w:rFonts w:ascii="Times New Roman" w:hAnsi="Times New Roman" w:cs="Times New Roman"/>
          <w:sz w:val="22"/>
          <w:szCs w:val="22"/>
        </w:rPr>
        <w:t>o</w:t>
      </w:r>
      <w:r w:rsidRPr="00305460">
        <w:rPr>
          <w:rFonts w:ascii="Times New Roman" w:hAnsi="Times New Roman" w:cs="Times New Roman"/>
          <w:sz w:val="22"/>
          <w:szCs w:val="22"/>
        </w:rPr>
        <w:t>ppdragsgiver så snart som mulig. Forespørsler skal rettes skriftlig via Mercell.</w:t>
      </w:r>
    </w:p>
    <w:p w14:paraId="2A655480" w14:textId="77777777" w:rsidR="00492208" w:rsidRPr="00AE4C51" w:rsidRDefault="00492208" w:rsidP="00492208">
      <w:pPr>
        <w:spacing w:line="360" w:lineRule="auto"/>
        <w:rPr>
          <w:rFonts w:ascii="Times New Roman" w:hAnsi="Times New Roman" w:cs="Times New Roman"/>
          <w:sz w:val="22"/>
          <w:szCs w:val="22"/>
        </w:rPr>
      </w:pPr>
      <w:r w:rsidRPr="00305460">
        <w:rPr>
          <w:rFonts w:ascii="Times New Roman" w:hAnsi="Times New Roman" w:cs="Times New Roman"/>
          <w:sz w:val="22"/>
          <w:szCs w:val="22"/>
        </w:rPr>
        <w:t>Svar på spørsmål, avklaringer og eventuelle suppleringer vil bli gitt skriftlig og gjort tilgjengelig for alle interessenter via Mercell.</w:t>
      </w:r>
      <w:r w:rsidRPr="00AE4C51">
        <w:rPr>
          <w:rFonts w:ascii="Times New Roman" w:hAnsi="Times New Roman" w:cs="Times New Roman"/>
          <w:sz w:val="22"/>
          <w:szCs w:val="22"/>
        </w:rPr>
        <w:t xml:space="preserve"> </w:t>
      </w:r>
      <w:r w:rsidRPr="00305460">
        <w:rPr>
          <w:rFonts w:ascii="Times New Roman" w:hAnsi="Times New Roman" w:cs="Times New Roman"/>
          <w:sz w:val="22"/>
          <w:szCs w:val="22"/>
        </w:rPr>
        <w:t>Frist for å stille spørsmål fremgår av Mercell og av konkurransegrunnlaget.</w:t>
      </w:r>
      <w:r>
        <w:rPr>
          <w:rFonts w:ascii="Times New Roman" w:hAnsi="Times New Roman" w:cs="Times New Roman"/>
          <w:sz w:val="22"/>
          <w:szCs w:val="22"/>
        </w:rPr>
        <w:t xml:space="preserve"> </w:t>
      </w:r>
      <w:r w:rsidRPr="00305460">
        <w:rPr>
          <w:rFonts w:ascii="Times New Roman" w:hAnsi="Times New Roman" w:cs="Times New Roman"/>
          <w:sz w:val="22"/>
          <w:szCs w:val="22"/>
        </w:rPr>
        <w:t xml:space="preserve">Det er leverandørens ansvar å gjøre seg kjent med konkurransegrunnlaget og innhente nødvendige opplysninger for å kunne gi et fullstendig tilbud. </w:t>
      </w:r>
    </w:p>
    <w:p w14:paraId="0C67768A" w14:textId="77777777" w:rsidR="00492208" w:rsidRPr="00AE4C51" w:rsidRDefault="00492208" w:rsidP="00492208">
      <w:pPr>
        <w:pStyle w:val="Listeavsnitt"/>
        <w:keepNext/>
        <w:keepLines/>
        <w:numPr>
          <w:ilvl w:val="1"/>
          <w:numId w:val="2"/>
        </w:numPr>
        <w:spacing w:before="240" w:after="0" w:line="360" w:lineRule="auto"/>
        <w:outlineLvl w:val="0"/>
        <w:rPr>
          <w:rFonts w:ascii="Times New Roman" w:eastAsia="Yu Gothic Light" w:hAnsi="Times New Roman" w:cs="Times New Roman"/>
          <w:b/>
          <w:color w:val="0F4761" w:themeColor="accent1" w:themeShade="BF"/>
          <w:kern w:val="0"/>
          <w:sz w:val="28"/>
          <w:szCs w:val="28"/>
          <w14:ligatures w14:val="none"/>
        </w:rPr>
      </w:pPr>
      <w:bookmarkStart w:id="57" w:name="_Toc225855924"/>
      <w:bookmarkStart w:id="58" w:name="_Toc228870395"/>
      <w:r w:rsidRPr="00AE4C51">
        <w:rPr>
          <w:rFonts w:ascii="Times New Roman" w:eastAsia="Yu Gothic Light" w:hAnsi="Times New Roman" w:cs="Times New Roman"/>
          <w:b/>
          <w:color w:val="0F4761" w:themeColor="accent1" w:themeShade="BF"/>
          <w:kern w:val="0"/>
          <w:sz w:val="28"/>
          <w:szCs w:val="28"/>
          <w14:ligatures w14:val="none"/>
        </w:rPr>
        <w:t>Underleverandører</w:t>
      </w:r>
      <w:bookmarkStart w:id="59" w:name="_Toc121907247"/>
      <w:bookmarkStart w:id="60" w:name="_Toc222230223"/>
      <w:bookmarkStart w:id="61" w:name="_Toc225167813"/>
      <w:bookmarkStart w:id="62" w:name="_Toc225506604"/>
      <w:bookmarkEnd w:id="57"/>
      <w:bookmarkEnd w:id="58"/>
    </w:p>
    <w:p w14:paraId="783B3CE8" w14:textId="77777777" w:rsidR="00492208" w:rsidRPr="00AE4C51" w:rsidRDefault="00492208" w:rsidP="00492208">
      <w:pPr>
        <w:spacing w:line="360" w:lineRule="auto"/>
        <w:rPr>
          <w:rFonts w:ascii="Times New Roman" w:hAnsi="Times New Roman" w:cs="Times New Roman"/>
          <w:sz w:val="22"/>
          <w:szCs w:val="22"/>
        </w:rPr>
      </w:pPr>
      <w:r w:rsidRPr="00AE4C51">
        <w:rPr>
          <w:rFonts w:ascii="Times New Roman" w:hAnsi="Times New Roman" w:cs="Times New Roman"/>
          <w:sz w:val="22"/>
          <w:szCs w:val="22"/>
        </w:rPr>
        <w:t>I den grad tilbyder støtter seg på underleverandører for å oppfylle noen av kravene i denne konkurransen, gjelder følgende: </w:t>
      </w:r>
    </w:p>
    <w:p w14:paraId="139C9A01" w14:textId="77777777" w:rsidR="00492208" w:rsidRPr="00AE4C51" w:rsidRDefault="00492208" w:rsidP="00492208">
      <w:pPr>
        <w:pStyle w:val="Listeavsnitt"/>
        <w:numPr>
          <w:ilvl w:val="0"/>
          <w:numId w:val="1"/>
        </w:numPr>
        <w:spacing w:after="0" w:line="360" w:lineRule="auto"/>
        <w:textAlignment w:val="baseline"/>
        <w:rPr>
          <w:rFonts w:ascii="Times New Roman" w:hAnsi="Times New Roman" w:cs="Times New Roman"/>
          <w:sz w:val="22"/>
          <w:szCs w:val="22"/>
        </w:rPr>
      </w:pPr>
      <w:r w:rsidRPr="00AE4C51">
        <w:rPr>
          <w:rFonts w:ascii="Times New Roman" w:hAnsi="Times New Roman" w:cs="Times New Roman"/>
          <w:sz w:val="22"/>
          <w:szCs w:val="22"/>
        </w:rPr>
        <w:t>Det er ikke tillatt med underleverandører i mer enn to ledd. </w:t>
      </w:r>
    </w:p>
    <w:p w14:paraId="79CCC671" w14:textId="77777777" w:rsidR="00492208" w:rsidRPr="00AE4C51" w:rsidRDefault="00492208" w:rsidP="00492208">
      <w:pPr>
        <w:pStyle w:val="Listeavsnitt"/>
        <w:numPr>
          <w:ilvl w:val="0"/>
          <w:numId w:val="1"/>
        </w:numPr>
        <w:spacing w:after="0" w:line="360" w:lineRule="auto"/>
        <w:textAlignment w:val="baseline"/>
        <w:rPr>
          <w:rFonts w:ascii="Times New Roman" w:hAnsi="Times New Roman" w:cs="Times New Roman"/>
          <w:sz w:val="22"/>
          <w:szCs w:val="22"/>
        </w:rPr>
      </w:pPr>
      <w:r w:rsidRPr="00AE4C51">
        <w:rPr>
          <w:rFonts w:ascii="Times New Roman" w:hAnsi="Times New Roman" w:cs="Times New Roman"/>
          <w:sz w:val="22"/>
          <w:szCs w:val="22"/>
        </w:rPr>
        <w:t>Dersom tilbyder støtter seg på underleverandører for å oppfylle kvalifikasjonskravene, skal det vedlegges forpliktelseserklæring fra den aktuelle underleverandøren.</w:t>
      </w:r>
    </w:p>
    <w:p w14:paraId="3FE5D217" w14:textId="77777777" w:rsidR="00492208" w:rsidRPr="00AE4C51" w:rsidRDefault="00492208" w:rsidP="00492208">
      <w:pPr>
        <w:pStyle w:val="Listeavsnitt"/>
        <w:numPr>
          <w:ilvl w:val="0"/>
          <w:numId w:val="1"/>
        </w:numPr>
        <w:spacing w:after="0" w:line="360" w:lineRule="auto"/>
        <w:textAlignment w:val="baseline"/>
        <w:rPr>
          <w:rFonts w:ascii="Times New Roman" w:hAnsi="Times New Roman" w:cs="Times New Roman"/>
          <w:sz w:val="22"/>
          <w:szCs w:val="22"/>
        </w:rPr>
      </w:pPr>
      <w:r w:rsidRPr="00AE4C51">
        <w:rPr>
          <w:rFonts w:ascii="Times New Roman" w:hAnsi="Times New Roman" w:cs="Times New Roman"/>
          <w:sz w:val="22"/>
          <w:szCs w:val="22"/>
        </w:rPr>
        <w:t>Underleverandører som det støttes på for oppfyllelse av kvalifikasjonskrav, skal dokumentere de relevante kvalifikasjonskravene som de bidrar til å oppfylle.</w:t>
      </w:r>
    </w:p>
    <w:p w14:paraId="5F315FF1" w14:textId="2C9FC3DE" w:rsidR="00492208" w:rsidRDefault="00492208" w:rsidP="000B6CF7">
      <w:pPr>
        <w:pStyle w:val="Listeavsnitt"/>
        <w:numPr>
          <w:ilvl w:val="0"/>
          <w:numId w:val="1"/>
        </w:numPr>
        <w:spacing w:after="0" w:line="360" w:lineRule="auto"/>
        <w:textAlignment w:val="baseline"/>
        <w:rPr>
          <w:rFonts w:ascii="Times New Roman" w:hAnsi="Times New Roman" w:cs="Times New Roman"/>
          <w:sz w:val="22"/>
          <w:szCs w:val="22"/>
        </w:rPr>
      </w:pPr>
      <w:r w:rsidRPr="00AE4C51">
        <w:rPr>
          <w:rFonts w:ascii="Times New Roman" w:hAnsi="Times New Roman" w:cs="Times New Roman"/>
          <w:sz w:val="22"/>
          <w:szCs w:val="22"/>
        </w:rPr>
        <w:t>Alle underleverandører skal oppgis i tilbudsbrevet. Det skal fremgå hvilke underleverandører det støttes på for oppfyllelse av kvalifikasjonskravene i konkurransen.</w:t>
      </w:r>
    </w:p>
    <w:p w14:paraId="4A8B074D" w14:textId="77777777" w:rsidR="000B6CF7" w:rsidRPr="000B6CF7" w:rsidRDefault="000B6CF7" w:rsidP="000B6CF7">
      <w:pPr>
        <w:pStyle w:val="Listeavsnitt"/>
        <w:spacing w:after="0" w:line="360" w:lineRule="auto"/>
        <w:textAlignment w:val="baseline"/>
        <w:rPr>
          <w:rFonts w:ascii="Times New Roman" w:hAnsi="Times New Roman" w:cs="Times New Roman"/>
          <w:sz w:val="22"/>
          <w:szCs w:val="22"/>
        </w:rPr>
      </w:pPr>
    </w:p>
    <w:p w14:paraId="043A7B98" w14:textId="77777777" w:rsidR="00492208" w:rsidRPr="00AE4C51" w:rsidRDefault="00492208" w:rsidP="00492208">
      <w:pPr>
        <w:pStyle w:val="Listeavsnitt"/>
        <w:keepNext/>
        <w:keepLines/>
        <w:numPr>
          <w:ilvl w:val="1"/>
          <w:numId w:val="2"/>
        </w:numPr>
        <w:spacing w:before="240" w:after="0" w:line="360" w:lineRule="auto"/>
        <w:outlineLvl w:val="0"/>
        <w:rPr>
          <w:rFonts w:ascii="Times New Roman" w:eastAsia="Yu Gothic Light" w:hAnsi="Times New Roman" w:cs="Times New Roman"/>
          <w:b/>
          <w:color w:val="0F4761" w:themeColor="accent1" w:themeShade="BF"/>
          <w:kern w:val="0"/>
          <w:sz w:val="28"/>
          <w:szCs w:val="28"/>
          <w14:ligatures w14:val="none"/>
        </w:rPr>
      </w:pPr>
      <w:bookmarkStart w:id="63" w:name="_Toc225855925"/>
      <w:bookmarkStart w:id="64" w:name="_Toc228870396"/>
      <w:r w:rsidRPr="00AE4C51">
        <w:rPr>
          <w:rFonts w:ascii="Times New Roman" w:eastAsia="Yu Gothic Light" w:hAnsi="Times New Roman" w:cs="Times New Roman"/>
          <w:b/>
          <w:color w:val="0F4761" w:themeColor="accent1" w:themeShade="BF"/>
          <w:kern w:val="0"/>
          <w:sz w:val="28"/>
          <w:szCs w:val="28"/>
          <w14:ligatures w14:val="none"/>
        </w:rPr>
        <w:t>Språk</w:t>
      </w:r>
      <w:bookmarkEnd w:id="59"/>
      <w:bookmarkEnd w:id="60"/>
      <w:bookmarkEnd w:id="61"/>
      <w:bookmarkEnd w:id="62"/>
      <w:bookmarkEnd w:id="63"/>
      <w:bookmarkEnd w:id="64"/>
    </w:p>
    <w:p w14:paraId="431289E0" w14:textId="1699B51C" w:rsidR="000B6CF7" w:rsidRDefault="00492208" w:rsidP="000B6CF7">
      <w:pPr>
        <w:spacing w:line="360" w:lineRule="auto"/>
        <w:ind w:left="-5"/>
        <w:rPr>
          <w:rFonts w:ascii="Times New Roman" w:eastAsia="Calibri" w:hAnsi="Times New Roman" w:cs="Times New Roman"/>
          <w:kern w:val="0"/>
          <w:sz w:val="22"/>
          <w:szCs w:val="22"/>
          <w14:ligatures w14:val="none"/>
        </w:rPr>
      </w:pPr>
      <w:r w:rsidRPr="00AE4C51">
        <w:rPr>
          <w:rFonts w:ascii="Times New Roman" w:eastAsia="Calibri" w:hAnsi="Times New Roman" w:cs="Times New Roman"/>
          <w:kern w:val="0"/>
          <w:sz w:val="22"/>
          <w:szCs w:val="22"/>
          <w14:ligatures w14:val="none"/>
        </w:rPr>
        <w:t xml:space="preserve">Norsk er arbeidsspråk for gjennomføring, drift og oppfølging av avtalen. Alle tilbudsdokumenter skal derfor utformes på norsk. </w:t>
      </w:r>
    </w:p>
    <w:p w14:paraId="02DA72ED" w14:textId="7F13F8A6" w:rsidR="000139FD" w:rsidRPr="000F2426" w:rsidRDefault="007B3BEA" w:rsidP="000139FD">
      <w:pPr>
        <w:pStyle w:val="Listeavsnitt"/>
        <w:keepNext/>
        <w:keepLines/>
        <w:numPr>
          <w:ilvl w:val="1"/>
          <w:numId w:val="2"/>
        </w:numPr>
        <w:spacing w:before="240" w:after="0" w:line="360" w:lineRule="auto"/>
        <w:outlineLvl w:val="0"/>
        <w:rPr>
          <w:rFonts w:ascii="Times New Roman" w:eastAsia="Yu Gothic Light" w:hAnsi="Times New Roman" w:cs="Times New Roman"/>
          <w:b/>
          <w:color w:val="0F4761" w:themeColor="accent1" w:themeShade="BF"/>
          <w:kern w:val="0"/>
          <w:sz w:val="28"/>
          <w:szCs w:val="28"/>
          <w14:ligatures w14:val="none"/>
        </w:rPr>
      </w:pPr>
      <w:bookmarkStart w:id="65" w:name="_Toc228870397"/>
      <w:r w:rsidRPr="000F2426">
        <w:rPr>
          <w:rFonts w:ascii="Times New Roman" w:eastAsia="Yu Gothic Light" w:hAnsi="Times New Roman" w:cs="Times New Roman"/>
          <w:b/>
          <w:color w:val="0F4761" w:themeColor="accent1" w:themeShade="BF"/>
          <w:kern w:val="0"/>
          <w:sz w:val="28"/>
          <w:szCs w:val="28"/>
          <w14:ligatures w14:val="none"/>
        </w:rPr>
        <w:t xml:space="preserve">Krav til materialer </w:t>
      </w:r>
      <w:r w:rsidR="008C3942" w:rsidRPr="000F2426">
        <w:rPr>
          <w:rFonts w:ascii="Times New Roman" w:eastAsia="Yu Gothic Light" w:hAnsi="Times New Roman" w:cs="Times New Roman"/>
          <w:b/>
          <w:color w:val="0F4761" w:themeColor="accent1" w:themeShade="BF"/>
          <w:kern w:val="0"/>
          <w:sz w:val="28"/>
          <w:szCs w:val="28"/>
          <w14:ligatures w14:val="none"/>
        </w:rPr>
        <w:t>og nøkkelpersonell</w:t>
      </w:r>
      <w:bookmarkEnd w:id="65"/>
      <w:r w:rsidR="008C3942" w:rsidRPr="000F2426">
        <w:rPr>
          <w:rFonts w:ascii="Times New Roman" w:eastAsia="Yu Gothic Light" w:hAnsi="Times New Roman" w:cs="Times New Roman"/>
          <w:b/>
          <w:color w:val="0F4761" w:themeColor="accent1" w:themeShade="BF"/>
          <w:kern w:val="0"/>
          <w:sz w:val="28"/>
          <w:szCs w:val="28"/>
          <w14:ligatures w14:val="none"/>
        </w:rPr>
        <w:t xml:space="preserve"> </w:t>
      </w:r>
    </w:p>
    <w:p w14:paraId="7A4CAED2" w14:textId="5C497182" w:rsidR="008C3942" w:rsidRDefault="000139FD" w:rsidP="0077605E">
      <w:pPr>
        <w:spacing w:line="360" w:lineRule="auto"/>
        <w:rPr>
          <w:rFonts w:ascii="Times New Roman" w:hAnsi="Times New Roman" w:cs="Times New Roman"/>
          <w:sz w:val="22"/>
          <w:szCs w:val="22"/>
        </w:rPr>
      </w:pPr>
      <w:r w:rsidRPr="000139FD">
        <w:rPr>
          <w:rFonts w:ascii="Times New Roman" w:hAnsi="Times New Roman" w:cs="Times New Roman"/>
          <w:sz w:val="22"/>
          <w:szCs w:val="22"/>
        </w:rPr>
        <w:t xml:space="preserve">Leverandøren skal ha nødvendig kunnskap om materialegenskaper, nedbrytningsprosesser og egnede metoder for rengjøring, reparasjon og konservering, slik at arbeidene utføres på en skånsom og faglig forsvarlig måte. </w:t>
      </w:r>
      <w:r w:rsidR="009B112A" w:rsidRPr="000139FD">
        <w:rPr>
          <w:rFonts w:ascii="Times New Roman" w:hAnsi="Times New Roman" w:cs="Times New Roman"/>
          <w:sz w:val="22"/>
          <w:szCs w:val="22"/>
        </w:rPr>
        <w:t>Det kreves kjennskap til antikvariske prinsipper og gjeldende regelverk for bevaring av kulturhistoriske objekter, samt kompetanse i sikker håndtering, montering og stabilisering av gravminner og statuer i samsvar med gjeldende HMS-krav</w:t>
      </w:r>
      <w:r w:rsidR="009B112A">
        <w:rPr>
          <w:rFonts w:ascii="Times New Roman" w:hAnsi="Times New Roman" w:cs="Times New Roman"/>
          <w:sz w:val="22"/>
          <w:szCs w:val="22"/>
        </w:rPr>
        <w:t>.</w:t>
      </w:r>
      <w:r w:rsidR="001A66FE">
        <w:rPr>
          <w:rFonts w:ascii="Times New Roman" w:hAnsi="Times New Roman" w:cs="Times New Roman"/>
          <w:sz w:val="22"/>
          <w:szCs w:val="22"/>
        </w:rPr>
        <w:t xml:space="preserve"> </w:t>
      </w:r>
      <w:r w:rsidR="00514E16">
        <w:rPr>
          <w:rFonts w:ascii="Times New Roman" w:hAnsi="Times New Roman" w:cs="Times New Roman"/>
          <w:sz w:val="22"/>
          <w:szCs w:val="22"/>
        </w:rPr>
        <w:t xml:space="preserve">Det er i hovedsak benyttet marmor i henhold til vedlegg 2, tilstandsrapport, og det legges generelt opp til utskiftning av steinmateriale «lik for lik». </w:t>
      </w:r>
      <w:r w:rsidR="008B4FA1">
        <w:rPr>
          <w:rFonts w:ascii="Times New Roman" w:hAnsi="Times New Roman" w:cs="Times New Roman"/>
          <w:sz w:val="22"/>
          <w:szCs w:val="22"/>
        </w:rPr>
        <w:t xml:space="preserve">Det skal også velges materialer (som stein og fuge) som gir en lang levetid. </w:t>
      </w:r>
    </w:p>
    <w:p w14:paraId="795E2184" w14:textId="646A9AC9" w:rsidR="00E53098" w:rsidRDefault="00E53098" w:rsidP="00E53098">
      <w:pPr>
        <w:spacing w:line="360" w:lineRule="auto"/>
        <w:rPr>
          <w:rFonts w:ascii="Times New Roman" w:hAnsi="Times New Roman" w:cs="Times New Roman"/>
          <w:sz w:val="22"/>
          <w:szCs w:val="22"/>
        </w:rPr>
      </w:pPr>
      <w:r w:rsidRPr="00E53098">
        <w:rPr>
          <w:rFonts w:ascii="Times New Roman" w:hAnsi="Times New Roman" w:cs="Times New Roman"/>
          <w:sz w:val="22"/>
          <w:szCs w:val="22"/>
        </w:rPr>
        <w:t>Arbeidet skal utføres med metoder og materialer som er egnet for bevaring av originale overflater og detaljer, i tråd med antikvariske prinsipper og anbefalte metoder for konservering av kulturhistoriske objekter, herunder relevante retningslinjer fra Norsk institutt for kulturminneforskning og Riksantikvaren.</w:t>
      </w:r>
      <w:r>
        <w:rPr>
          <w:rFonts w:ascii="Times New Roman" w:hAnsi="Times New Roman" w:cs="Times New Roman"/>
          <w:sz w:val="22"/>
          <w:szCs w:val="22"/>
        </w:rPr>
        <w:t xml:space="preserve"> </w:t>
      </w:r>
      <w:r w:rsidRPr="00E53098">
        <w:rPr>
          <w:rFonts w:ascii="Times New Roman" w:hAnsi="Times New Roman" w:cs="Times New Roman"/>
          <w:sz w:val="22"/>
          <w:szCs w:val="22"/>
        </w:rPr>
        <w:t>Utført arbeid skal dokumenteres med beskrivelse av:</w:t>
      </w:r>
      <w:r>
        <w:rPr>
          <w:rFonts w:ascii="Times New Roman" w:hAnsi="Times New Roman" w:cs="Times New Roman"/>
          <w:sz w:val="22"/>
          <w:szCs w:val="22"/>
        </w:rPr>
        <w:t xml:space="preserve"> </w:t>
      </w:r>
      <w:r w:rsidRPr="00E53098">
        <w:rPr>
          <w:rFonts w:ascii="Times New Roman" w:hAnsi="Times New Roman" w:cs="Times New Roman"/>
          <w:sz w:val="22"/>
          <w:szCs w:val="22"/>
        </w:rPr>
        <w:t>Tilstand før tilta</w:t>
      </w:r>
      <w:r>
        <w:rPr>
          <w:rFonts w:ascii="Times New Roman" w:hAnsi="Times New Roman" w:cs="Times New Roman"/>
          <w:sz w:val="22"/>
          <w:szCs w:val="22"/>
        </w:rPr>
        <w:t>k, g</w:t>
      </w:r>
      <w:r w:rsidRPr="00E53098">
        <w:rPr>
          <w:rFonts w:ascii="Times New Roman" w:hAnsi="Times New Roman" w:cs="Times New Roman"/>
          <w:sz w:val="22"/>
          <w:szCs w:val="22"/>
        </w:rPr>
        <w:t>jennomførte tiltak</w:t>
      </w:r>
      <w:r>
        <w:rPr>
          <w:rFonts w:ascii="Times New Roman" w:hAnsi="Times New Roman" w:cs="Times New Roman"/>
          <w:sz w:val="22"/>
          <w:szCs w:val="22"/>
        </w:rPr>
        <w:t xml:space="preserve"> og m</w:t>
      </w:r>
      <w:r w:rsidRPr="00E53098">
        <w:rPr>
          <w:rFonts w:ascii="Times New Roman" w:hAnsi="Times New Roman" w:cs="Times New Roman"/>
          <w:sz w:val="22"/>
          <w:szCs w:val="22"/>
        </w:rPr>
        <w:t>aterialbruk</w:t>
      </w:r>
      <w:r>
        <w:rPr>
          <w:rFonts w:ascii="Times New Roman" w:hAnsi="Times New Roman" w:cs="Times New Roman"/>
          <w:sz w:val="22"/>
          <w:szCs w:val="22"/>
        </w:rPr>
        <w:t>.</w:t>
      </w:r>
    </w:p>
    <w:p w14:paraId="7D1D17A3" w14:textId="77777777" w:rsidR="00492208" w:rsidRPr="00AE4C51" w:rsidRDefault="00492208" w:rsidP="00492208">
      <w:pPr>
        <w:pStyle w:val="Listeavsnitt"/>
        <w:keepNext/>
        <w:keepLines/>
        <w:numPr>
          <w:ilvl w:val="1"/>
          <w:numId w:val="2"/>
        </w:numPr>
        <w:spacing w:before="240" w:after="0" w:line="360" w:lineRule="auto"/>
        <w:outlineLvl w:val="0"/>
        <w:rPr>
          <w:rFonts w:ascii="Times New Roman" w:eastAsia="Yu Gothic Light" w:hAnsi="Times New Roman" w:cs="Times New Roman"/>
          <w:b/>
          <w:color w:val="0F4761" w:themeColor="accent1" w:themeShade="BF"/>
          <w:kern w:val="0"/>
          <w:sz w:val="28"/>
          <w:szCs w:val="28"/>
          <w14:ligatures w14:val="none"/>
        </w:rPr>
      </w:pPr>
      <w:bookmarkStart w:id="66" w:name="_Toc223013248"/>
      <w:bookmarkStart w:id="67" w:name="_Toc225785192"/>
      <w:bookmarkStart w:id="68" w:name="_Toc225855926"/>
      <w:bookmarkStart w:id="69" w:name="_Toc228870398"/>
      <w:r w:rsidRPr="00AE4C51">
        <w:rPr>
          <w:rFonts w:ascii="Times New Roman" w:eastAsia="Yu Gothic Light" w:hAnsi="Times New Roman" w:cs="Times New Roman"/>
          <w:b/>
          <w:color w:val="0F4761" w:themeColor="accent1" w:themeShade="BF"/>
          <w:kern w:val="0"/>
          <w:sz w:val="28"/>
          <w:szCs w:val="28"/>
          <w14:ligatures w14:val="none"/>
        </w:rPr>
        <w:lastRenderedPageBreak/>
        <w:t xml:space="preserve">Innlevering </w:t>
      </w:r>
      <w:bookmarkEnd w:id="66"/>
      <w:bookmarkEnd w:id="67"/>
      <w:r w:rsidRPr="00AE4C51">
        <w:rPr>
          <w:rFonts w:ascii="Times New Roman" w:eastAsia="Yu Gothic Light" w:hAnsi="Times New Roman" w:cs="Times New Roman"/>
          <w:b/>
          <w:color w:val="0F4761" w:themeColor="accent1" w:themeShade="BF"/>
          <w:kern w:val="0"/>
          <w:sz w:val="28"/>
          <w:szCs w:val="28"/>
          <w14:ligatures w14:val="none"/>
        </w:rPr>
        <w:t>av tilbudet</w:t>
      </w:r>
      <w:bookmarkEnd w:id="68"/>
      <w:bookmarkEnd w:id="69"/>
      <w:r w:rsidRPr="00AE4C51">
        <w:rPr>
          <w:rFonts w:ascii="Times New Roman" w:eastAsia="Yu Gothic Light" w:hAnsi="Times New Roman" w:cs="Times New Roman"/>
          <w:b/>
          <w:color w:val="0F4761" w:themeColor="accent1" w:themeShade="BF"/>
          <w:kern w:val="0"/>
          <w:sz w:val="28"/>
          <w:szCs w:val="28"/>
          <w14:ligatures w14:val="none"/>
        </w:rPr>
        <w:t>  </w:t>
      </w:r>
      <w:bookmarkStart w:id="70" w:name="_Toc223013249"/>
      <w:bookmarkStart w:id="71" w:name="_Toc225785193"/>
    </w:p>
    <w:bookmarkEnd w:id="70"/>
    <w:bookmarkEnd w:id="71"/>
    <w:p w14:paraId="6020C2CC" w14:textId="77777777" w:rsidR="00492208" w:rsidRPr="00AE4C51" w:rsidRDefault="00492208" w:rsidP="00492208">
      <w:pPr>
        <w:spacing w:line="360" w:lineRule="auto"/>
        <w:rPr>
          <w:rFonts w:ascii="Times New Roman" w:hAnsi="Times New Roman" w:cs="Times New Roman"/>
          <w:sz w:val="22"/>
          <w:szCs w:val="22"/>
        </w:rPr>
      </w:pPr>
      <w:r w:rsidRPr="00AE4C51">
        <w:rPr>
          <w:rFonts w:ascii="Times New Roman" w:hAnsi="Times New Roman" w:cs="Times New Roman"/>
          <w:sz w:val="22"/>
          <w:szCs w:val="22"/>
        </w:rPr>
        <w:t>Alle tilbud skal leveres innen fristen via Mercell sin portal. Systemet tillater ikke innsendelse etter oppsatt frist. Innsending forutsetter opprettelse av gratis bruker hos Mercell, og digital signering. Digitale signeringsløsninger har flere dagers leveringstid, og en anbefaler derfor å ha dette på plass i god tid.  </w:t>
      </w:r>
    </w:p>
    <w:p w14:paraId="63DDEC3E" w14:textId="77777777" w:rsidR="00492208" w:rsidRPr="00AE4C51" w:rsidRDefault="00492208" w:rsidP="00492208">
      <w:pPr>
        <w:spacing w:line="360" w:lineRule="auto"/>
        <w:rPr>
          <w:rFonts w:ascii="Times New Roman" w:hAnsi="Times New Roman" w:cs="Times New Roman"/>
          <w:sz w:val="22"/>
          <w:szCs w:val="22"/>
        </w:rPr>
      </w:pPr>
      <w:r w:rsidRPr="00AE4C51">
        <w:rPr>
          <w:rFonts w:ascii="Times New Roman" w:hAnsi="Times New Roman" w:cs="Times New Roman"/>
          <w:sz w:val="22"/>
          <w:szCs w:val="22"/>
        </w:rPr>
        <w:t>Dersom man leverer flere tilbud, vil nyere tilbud overskrive eldre. En kan altså endre innsendte tilbud ved å sende inn det nye, endrede tilbudet. Innleverte tilbud kan tilbakekalles eller endres inntil tilbudsfristens utløp. Det anbefales å sende inn tilbudet i god tid før fristen. Dersom man trenger assistanse med Mercell, kan en ta kontakt med Mercell sin brukerstøtte. </w:t>
      </w:r>
    </w:p>
    <w:p w14:paraId="53BCE216" w14:textId="77777777" w:rsidR="00492208" w:rsidRPr="00581478" w:rsidRDefault="00492208" w:rsidP="00492208">
      <w:pPr>
        <w:pStyle w:val="Listeavsnitt"/>
        <w:keepNext/>
        <w:keepLines/>
        <w:numPr>
          <w:ilvl w:val="1"/>
          <w:numId w:val="2"/>
        </w:numPr>
        <w:spacing w:before="240" w:after="0" w:line="360" w:lineRule="auto"/>
        <w:outlineLvl w:val="0"/>
        <w:rPr>
          <w:rFonts w:ascii="Times New Roman" w:eastAsia="Yu Gothic Light" w:hAnsi="Times New Roman" w:cs="Times New Roman"/>
          <w:b/>
          <w:color w:val="0F4761" w:themeColor="accent1" w:themeShade="BF"/>
          <w:kern w:val="0"/>
          <w:sz w:val="28"/>
          <w:szCs w:val="28"/>
          <w14:ligatures w14:val="none"/>
        </w:rPr>
      </w:pPr>
      <w:bookmarkStart w:id="72" w:name="_Toc225855927"/>
      <w:bookmarkStart w:id="73" w:name="_Toc228870399"/>
      <w:r w:rsidRPr="00581478">
        <w:rPr>
          <w:rFonts w:ascii="Times New Roman" w:eastAsia="Yu Gothic Light" w:hAnsi="Times New Roman" w:cs="Times New Roman"/>
          <w:b/>
          <w:color w:val="0F4761" w:themeColor="accent1" w:themeShade="BF"/>
          <w:kern w:val="0"/>
          <w:sz w:val="28"/>
          <w:szCs w:val="28"/>
          <w14:ligatures w14:val="none"/>
        </w:rPr>
        <w:t>Krav til tilbudet</w:t>
      </w:r>
      <w:bookmarkEnd w:id="72"/>
      <w:bookmarkEnd w:id="73"/>
    </w:p>
    <w:p w14:paraId="103A3E7C" w14:textId="77777777" w:rsidR="00492208" w:rsidRPr="002352EA" w:rsidRDefault="00492208" w:rsidP="00492208">
      <w:pPr>
        <w:spacing w:line="360" w:lineRule="auto"/>
        <w:rPr>
          <w:rFonts w:ascii="Times New Roman" w:hAnsi="Times New Roman" w:cs="Times New Roman"/>
          <w:sz w:val="22"/>
          <w:szCs w:val="22"/>
        </w:rPr>
      </w:pPr>
      <w:r w:rsidRPr="002352EA">
        <w:rPr>
          <w:rFonts w:ascii="Times New Roman" w:hAnsi="Times New Roman" w:cs="Times New Roman"/>
          <w:sz w:val="22"/>
          <w:szCs w:val="22"/>
        </w:rPr>
        <w:t>Tilbudet skal struktureres og presenteres i samsvar med oppbygningen i konkurransegrunnlaget. Krav og kvalifikasjonskrav skal besvares direkte i Mercell.</w:t>
      </w:r>
    </w:p>
    <w:p w14:paraId="257BE261" w14:textId="77777777" w:rsidR="00492208" w:rsidRPr="00AE4C51" w:rsidRDefault="00492208" w:rsidP="00492208">
      <w:pPr>
        <w:spacing w:line="360" w:lineRule="auto"/>
        <w:rPr>
          <w:rFonts w:ascii="Times New Roman" w:hAnsi="Times New Roman" w:cs="Times New Roman"/>
          <w:sz w:val="22"/>
          <w:szCs w:val="22"/>
        </w:rPr>
      </w:pPr>
      <w:r w:rsidRPr="002352EA">
        <w:rPr>
          <w:rFonts w:ascii="Times New Roman" w:hAnsi="Times New Roman" w:cs="Times New Roman"/>
          <w:sz w:val="22"/>
          <w:szCs w:val="22"/>
        </w:rPr>
        <w:t>Følgende dokumenter skal vedlegges tilbudet i Mercell under fanen «Vedlegg»:</w:t>
      </w:r>
    </w:p>
    <w:p w14:paraId="1CA87A15" w14:textId="77777777" w:rsidR="00492208" w:rsidRPr="00AE4C51" w:rsidRDefault="00492208" w:rsidP="00492208">
      <w:pPr>
        <w:pStyle w:val="Listeavsnitt"/>
        <w:numPr>
          <w:ilvl w:val="0"/>
          <w:numId w:val="3"/>
        </w:numPr>
        <w:spacing w:after="0" w:line="360" w:lineRule="auto"/>
        <w:textAlignment w:val="baseline"/>
        <w:rPr>
          <w:rFonts w:ascii="Times New Roman" w:hAnsi="Times New Roman" w:cs="Times New Roman"/>
          <w:sz w:val="22"/>
          <w:szCs w:val="22"/>
        </w:rPr>
      </w:pPr>
      <w:r w:rsidRPr="00AE4C51">
        <w:rPr>
          <w:rFonts w:ascii="Times New Roman" w:hAnsi="Times New Roman" w:cs="Times New Roman"/>
          <w:sz w:val="22"/>
          <w:szCs w:val="22"/>
        </w:rPr>
        <w:t>Signert tilbudsbrev</w:t>
      </w:r>
    </w:p>
    <w:p w14:paraId="06603F1D" w14:textId="77777777" w:rsidR="00492208" w:rsidRPr="00AE4C51" w:rsidRDefault="00492208" w:rsidP="00492208">
      <w:pPr>
        <w:pStyle w:val="Listeavsnitt"/>
        <w:numPr>
          <w:ilvl w:val="1"/>
          <w:numId w:val="3"/>
        </w:numPr>
        <w:spacing w:after="0" w:line="360" w:lineRule="auto"/>
        <w:textAlignment w:val="baseline"/>
        <w:rPr>
          <w:rFonts w:ascii="Times New Roman" w:hAnsi="Times New Roman" w:cs="Times New Roman"/>
          <w:sz w:val="22"/>
          <w:szCs w:val="22"/>
        </w:rPr>
      </w:pPr>
      <w:r w:rsidRPr="00AE4C51">
        <w:rPr>
          <w:rFonts w:ascii="Times New Roman" w:hAnsi="Times New Roman" w:cs="Times New Roman"/>
          <w:sz w:val="22"/>
          <w:szCs w:val="22"/>
        </w:rPr>
        <w:t>Forbehold, avvik og pris inklusive opsjoner skal klart fremgå. Tilbudsbrevet skal inneholde en oversikt over eventuelle underleverandører. Videre skal det oppgis tilbyders adresse, telefonnummer og kontaktperson med telefonnummer og e-postadresse. Tilbudsbrev skal være datert og signert av person som har fullmakt til å forplikte tilbyder.  </w:t>
      </w:r>
    </w:p>
    <w:p w14:paraId="3561F9F4" w14:textId="77777777" w:rsidR="00492208" w:rsidRPr="00AE4C51" w:rsidRDefault="00492208" w:rsidP="00492208">
      <w:pPr>
        <w:pStyle w:val="Listeavsnitt"/>
        <w:numPr>
          <w:ilvl w:val="0"/>
          <w:numId w:val="3"/>
        </w:numPr>
        <w:spacing w:after="0" w:line="360" w:lineRule="auto"/>
        <w:textAlignment w:val="baseline"/>
        <w:rPr>
          <w:rFonts w:ascii="Times New Roman" w:hAnsi="Times New Roman" w:cs="Times New Roman"/>
          <w:sz w:val="22"/>
          <w:szCs w:val="22"/>
        </w:rPr>
      </w:pPr>
      <w:r w:rsidRPr="00AE4C51">
        <w:rPr>
          <w:rFonts w:ascii="Times New Roman" w:hAnsi="Times New Roman" w:cs="Times New Roman"/>
          <w:sz w:val="22"/>
          <w:szCs w:val="22"/>
        </w:rPr>
        <w:t xml:space="preserve">Dokumentasjon knyttet til kvalifikasjonskravene </w:t>
      </w:r>
    </w:p>
    <w:p w14:paraId="0ABEC4E2" w14:textId="6B61FD84" w:rsidR="00492208" w:rsidRPr="00AE4C51" w:rsidRDefault="00492208" w:rsidP="00492208">
      <w:pPr>
        <w:pStyle w:val="Listeavsnitt"/>
        <w:numPr>
          <w:ilvl w:val="1"/>
          <w:numId w:val="3"/>
        </w:numPr>
        <w:spacing w:after="0" w:line="360" w:lineRule="auto"/>
        <w:textAlignment w:val="baseline"/>
        <w:rPr>
          <w:rFonts w:ascii="Times New Roman" w:hAnsi="Times New Roman" w:cs="Times New Roman"/>
          <w:sz w:val="22"/>
          <w:szCs w:val="22"/>
        </w:rPr>
      </w:pPr>
      <w:r w:rsidRPr="00AE4C51">
        <w:rPr>
          <w:rFonts w:ascii="Times New Roman" w:hAnsi="Times New Roman" w:cs="Times New Roman"/>
          <w:sz w:val="22"/>
          <w:szCs w:val="22"/>
        </w:rPr>
        <w:t xml:space="preserve">Vedlegg </w:t>
      </w:r>
      <w:r>
        <w:rPr>
          <w:rFonts w:ascii="Times New Roman" w:hAnsi="Times New Roman" w:cs="Times New Roman"/>
          <w:sz w:val="22"/>
          <w:szCs w:val="22"/>
        </w:rPr>
        <w:t>1</w:t>
      </w:r>
      <w:r w:rsidRPr="00AE4C51">
        <w:rPr>
          <w:rFonts w:ascii="Times New Roman" w:hAnsi="Times New Roman" w:cs="Times New Roman"/>
          <w:sz w:val="22"/>
          <w:szCs w:val="22"/>
        </w:rPr>
        <w:t xml:space="preserve">: Firmaattest </w:t>
      </w:r>
      <w:r w:rsidR="0034249B">
        <w:rPr>
          <w:rFonts w:ascii="Times New Roman" w:hAnsi="Times New Roman" w:cs="Times New Roman"/>
          <w:sz w:val="22"/>
          <w:szCs w:val="22"/>
        </w:rPr>
        <w:t>(ikke eldre enn 6 måneder)</w:t>
      </w:r>
    </w:p>
    <w:p w14:paraId="5393D144" w14:textId="77777777" w:rsidR="00492208" w:rsidRPr="00AE4C51" w:rsidRDefault="00492208" w:rsidP="00492208">
      <w:pPr>
        <w:pStyle w:val="Listeavsnitt"/>
        <w:numPr>
          <w:ilvl w:val="1"/>
          <w:numId w:val="3"/>
        </w:numPr>
        <w:spacing w:after="0" w:line="360" w:lineRule="auto"/>
        <w:textAlignment w:val="baseline"/>
        <w:rPr>
          <w:rFonts w:ascii="Times New Roman" w:hAnsi="Times New Roman" w:cs="Times New Roman"/>
          <w:sz w:val="22"/>
          <w:szCs w:val="22"/>
        </w:rPr>
      </w:pPr>
      <w:r w:rsidRPr="00AE4C51">
        <w:rPr>
          <w:rFonts w:ascii="Times New Roman" w:hAnsi="Times New Roman" w:cs="Times New Roman"/>
          <w:sz w:val="22"/>
          <w:szCs w:val="22"/>
        </w:rPr>
        <w:t xml:space="preserve">Vedlegg </w:t>
      </w:r>
      <w:r>
        <w:rPr>
          <w:rFonts w:ascii="Times New Roman" w:hAnsi="Times New Roman" w:cs="Times New Roman"/>
          <w:sz w:val="22"/>
          <w:szCs w:val="22"/>
        </w:rPr>
        <w:t>2</w:t>
      </w:r>
      <w:r w:rsidRPr="00AE4C51">
        <w:rPr>
          <w:rFonts w:ascii="Times New Roman" w:hAnsi="Times New Roman" w:cs="Times New Roman"/>
          <w:sz w:val="22"/>
          <w:szCs w:val="22"/>
        </w:rPr>
        <w:t>: Skatteattest og MVA-attest (ikke eldre enn 6 måneder)</w:t>
      </w:r>
    </w:p>
    <w:p w14:paraId="68CFFC43" w14:textId="5E6DD0C9" w:rsidR="00492208" w:rsidRDefault="00492208" w:rsidP="00492208">
      <w:pPr>
        <w:pStyle w:val="Listeavsnitt"/>
        <w:numPr>
          <w:ilvl w:val="1"/>
          <w:numId w:val="3"/>
        </w:numPr>
        <w:spacing w:after="0" w:line="360" w:lineRule="auto"/>
        <w:textAlignment w:val="baseline"/>
        <w:rPr>
          <w:rFonts w:ascii="Times New Roman" w:hAnsi="Times New Roman" w:cs="Times New Roman"/>
          <w:sz w:val="22"/>
          <w:szCs w:val="22"/>
        </w:rPr>
      </w:pPr>
      <w:r w:rsidRPr="00AE4C51">
        <w:rPr>
          <w:rFonts w:ascii="Times New Roman" w:hAnsi="Times New Roman" w:cs="Times New Roman"/>
          <w:sz w:val="22"/>
          <w:szCs w:val="22"/>
        </w:rPr>
        <w:t xml:space="preserve">Vedlegg </w:t>
      </w:r>
      <w:r>
        <w:rPr>
          <w:rFonts w:ascii="Times New Roman" w:hAnsi="Times New Roman" w:cs="Times New Roman"/>
          <w:sz w:val="22"/>
          <w:szCs w:val="22"/>
        </w:rPr>
        <w:t>3</w:t>
      </w:r>
      <w:r w:rsidRPr="00AE4C51">
        <w:rPr>
          <w:rFonts w:ascii="Times New Roman" w:hAnsi="Times New Roman" w:cs="Times New Roman"/>
          <w:sz w:val="22"/>
          <w:szCs w:val="22"/>
        </w:rPr>
        <w:t>: Referanseliste med 3</w:t>
      </w:r>
      <w:r w:rsidR="00B53837">
        <w:rPr>
          <w:rFonts w:ascii="Times New Roman" w:hAnsi="Times New Roman" w:cs="Times New Roman"/>
          <w:sz w:val="22"/>
          <w:szCs w:val="22"/>
        </w:rPr>
        <w:t xml:space="preserve"> </w:t>
      </w:r>
      <w:r w:rsidRPr="00AE4C51">
        <w:rPr>
          <w:rFonts w:ascii="Times New Roman" w:hAnsi="Times New Roman" w:cs="Times New Roman"/>
          <w:sz w:val="22"/>
          <w:szCs w:val="22"/>
        </w:rPr>
        <w:t xml:space="preserve">relevante oppdrag fra de siste </w:t>
      </w:r>
      <w:r w:rsidR="007B2039">
        <w:rPr>
          <w:rFonts w:ascii="Times New Roman" w:hAnsi="Times New Roman" w:cs="Times New Roman"/>
          <w:sz w:val="22"/>
          <w:szCs w:val="22"/>
        </w:rPr>
        <w:t>5</w:t>
      </w:r>
      <w:r w:rsidRPr="00AE4C51">
        <w:rPr>
          <w:rFonts w:ascii="Times New Roman" w:hAnsi="Times New Roman" w:cs="Times New Roman"/>
          <w:sz w:val="22"/>
          <w:szCs w:val="22"/>
        </w:rPr>
        <w:t xml:space="preserve"> årene</w:t>
      </w:r>
    </w:p>
    <w:p w14:paraId="21467F0B" w14:textId="1E16830E" w:rsidR="004F3DF4" w:rsidRPr="00AE4C51" w:rsidRDefault="004F3DF4" w:rsidP="00492208">
      <w:pPr>
        <w:pStyle w:val="Listeavsnitt"/>
        <w:numPr>
          <w:ilvl w:val="1"/>
          <w:numId w:val="3"/>
        </w:numPr>
        <w:spacing w:after="0" w:line="360" w:lineRule="auto"/>
        <w:textAlignment w:val="baseline"/>
        <w:rPr>
          <w:rFonts w:ascii="Times New Roman" w:hAnsi="Times New Roman" w:cs="Times New Roman"/>
          <w:sz w:val="22"/>
          <w:szCs w:val="22"/>
        </w:rPr>
      </w:pPr>
      <w:r>
        <w:rPr>
          <w:rFonts w:ascii="Times New Roman" w:hAnsi="Times New Roman" w:cs="Times New Roman"/>
          <w:sz w:val="22"/>
          <w:szCs w:val="22"/>
        </w:rPr>
        <w:t xml:space="preserve">Vedlegg 4: CV </w:t>
      </w:r>
      <w:r w:rsidR="004313BC">
        <w:rPr>
          <w:rFonts w:ascii="Times New Roman" w:hAnsi="Times New Roman" w:cs="Times New Roman"/>
          <w:sz w:val="22"/>
          <w:szCs w:val="22"/>
        </w:rPr>
        <w:t xml:space="preserve">for </w:t>
      </w:r>
      <w:r w:rsidR="00F36863">
        <w:rPr>
          <w:rFonts w:ascii="Times New Roman" w:hAnsi="Times New Roman" w:cs="Times New Roman"/>
          <w:sz w:val="22"/>
          <w:szCs w:val="22"/>
        </w:rPr>
        <w:t xml:space="preserve">steinkonservator </w:t>
      </w:r>
    </w:p>
    <w:p w14:paraId="0E0D7906" w14:textId="1A470523" w:rsidR="00492208" w:rsidRPr="00AE4C51" w:rsidRDefault="00492208" w:rsidP="00492208">
      <w:pPr>
        <w:pStyle w:val="Listeavsnitt"/>
        <w:numPr>
          <w:ilvl w:val="1"/>
          <w:numId w:val="3"/>
        </w:numPr>
        <w:spacing w:after="0" w:line="360" w:lineRule="auto"/>
        <w:textAlignment w:val="baseline"/>
        <w:rPr>
          <w:rFonts w:ascii="Times New Roman" w:hAnsi="Times New Roman" w:cs="Times New Roman"/>
          <w:sz w:val="22"/>
          <w:szCs w:val="22"/>
        </w:rPr>
      </w:pPr>
      <w:r w:rsidRPr="00AE4C51">
        <w:rPr>
          <w:rFonts w:ascii="Times New Roman" w:hAnsi="Times New Roman" w:cs="Times New Roman"/>
          <w:sz w:val="22"/>
          <w:szCs w:val="22"/>
        </w:rPr>
        <w:t xml:space="preserve">Vedlegg </w:t>
      </w:r>
      <w:r w:rsidR="004F3DF4">
        <w:rPr>
          <w:rFonts w:ascii="Times New Roman" w:hAnsi="Times New Roman" w:cs="Times New Roman"/>
          <w:sz w:val="22"/>
          <w:szCs w:val="22"/>
        </w:rPr>
        <w:t>5</w:t>
      </w:r>
      <w:r w:rsidRPr="00AE4C51">
        <w:rPr>
          <w:rFonts w:ascii="Times New Roman" w:hAnsi="Times New Roman" w:cs="Times New Roman"/>
          <w:sz w:val="22"/>
          <w:szCs w:val="22"/>
        </w:rPr>
        <w:t>: Eventuelle forpliktelseserklæringer</w:t>
      </w:r>
    </w:p>
    <w:p w14:paraId="35E89720" w14:textId="77777777" w:rsidR="00492208" w:rsidRPr="00AE4C51" w:rsidRDefault="00492208" w:rsidP="00492208">
      <w:pPr>
        <w:pStyle w:val="Listeavsnitt"/>
        <w:numPr>
          <w:ilvl w:val="0"/>
          <w:numId w:val="3"/>
        </w:numPr>
        <w:spacing w:after="0" w:line="360" w:lineRule="auto"/>
        <w:textAlignment w:val="baseline"/>
        <w:rPr>
          <w:rFonts w:ascii="Times New Roman" w:hAnsi="Times New Roman" w:cs="Times New Roman"/>
          <w:sz w:val="22"/>
          <w:szCs w:val="22"/>
        </w:rPr>
      </w:pPr>
      <w:r w:rsidRPr="00AE4C51">
        <w:rPr>
          <w:rFonts w:ascii="Times New Roman" w:hAnsi="Times New Roman" w:cs="Times New Roman"/>
          <w:sz w:val="22"/>
          <w:szCs w:val="22"/>
        </w:rPr>
        <w:t xml:space="preserve">Dokumentasjon knyttet til tildelingskriteriene </w:t>
      </w:r>
    </w:p>
    <w:p w14:paraId="36FA6617" w14:textId="6654FC55" w:rsidR="00492208" w:rsidRDefault="00492208" w:rsidP="00492208">
      <w:pPr>
        <w:pStyle w:val="Listeavsnitt"/>
        <w:numPr>
          <w:ilvl w:val="1"/>
          <w:numId w:val="3"/>
        </w:numPr>
        <w:spacing w:after="0" w:line="360" w:lineRule="auto"/>
        <w:textAlignment w:val="baseline"/>
        <w:rPr>
          <w:rFonts w:ascii="Times New Roman" w:hAnsi="Times New Roman" w:cs="Times New Roman"/>
          <w:sz w:val="22"/>
          <w:szCs w:val="22"/>
        </w:rPr>
      </w:pPr>
      <w:r w:rsidRPr="00AE4C51">
        <w:rPr>
          <w:rFonts w:ascii="Times New Roman" w:hAnsi="Times New Roman" w:cs="Times New Roman"/>
          <w:sz w:val="22"/>
          <w:szCs w:val="22"/>
        </w:rPr>
        <w:t xml:space="preserve">Vedlegg </w:t>
      </w:r>
      <w:r w:rsidR="004F3DF4">
        <w:rPr>
          <w:rFonts w:ascii="Times New Roman" w:hAnsi="Times New Roman" w:cs="Times New Roman"/>
          <w:sz w:val="22"/>
          <w:szCs w:val="22"/>
        </w:rPr>
        <w:t>6</w:t>
      </w:r>
      <w:r w:rsidRPr="00AE4C51">
        <w:rPr>
          <w:rFonts w:ascii="Times New Roman" w:hAnsi="Times New Roman" w:cs="Times New Roman"/>
          <w:sz w:val="22"/>
          <w:szCs w:val="22"/>
        </w:rPr>
        <w:t xml:space="preserve">: Utfylt prisskjema </w:t>
      </w:r>
    </w:p>
    <w:p w14:paraId="40C17AD5" w14:textId="5DA85A0B" w:rsidR="004F3DF4" w:rsidRPr="00AE4C51" w:rsidRDefault="004F3DF4" w:rsidP="00492208">
      <w:pPr>
        <w:pStyle w:val="Listeavsnitt"/>
        <w:numPr>
          <w:ilvl w:val="1"/>
          <w:numId w:val="3"/>
        </w:numPr>
        <w:spacing w:after="0" w:line="360" w:lineRule="auto"/>
        <w:textAlignment w:val="baseline"/>
        <w:rPr>
          <w:rFonts w:ascii="Times New Roman" w:hAnsi="Times New Roman" w:cs="Times New Roman"/>
          <w:sz w:val="22"/>
          <w:szCs w:val="22"/>
        </w:rPr>
      </w:pPr>
      <w:r>
        <w:rPr>
          <w:rFonts w:ascii="Times New Roman" w:hAnsi="Times New Roman" w:cs="Times New Roman"/>
          <w:sz w:val="22"/>
          <w:szCs w:val="22"/>
        </w:rPr>
        <w:t>Vedlegg 7: Oppgaveforståelse og fremdriftsplan</w:t>
      </w:r>
    </w:p>
    <w:p w14:paraId="3F2B546D" w14:textId="74B7A9F7" w:rsidR="00492208" w:rsidRPr="00AE4C51" w:rsidRDefault="00492208" w:rsidP="00492208">
      <w:pPr>
        <w:pStyle w:val="Listeavsnitt"/>
        <w:numPr>
          <w:ilvl w:val="1"/>
          <w:numId w:val="3"/>
        </w:numPr>
        <w:spacing w:after="0" w:line="360" w:lineRule="auto"/>
        <w:textAlignment w:val="baseline"/>
        <w:rPr>
          <w:rFonts w:ascii="Times New Roman" w:hAnsi="Times New Roman" w:cs="Times New Roman"/>
          <w:sz w:val="22"/>
          <w:szCs w:val="22"/>
        </w:rPr>
      </w:pPr>
      <w:r w:rsidRPr="00AE4C51">
        <w:rPr>
          <w:rFonts w:ascii="Times New Roman" w:hAnsi="Times New Roman" w:cs="Times New Roman"/>
          <w:sz w:val="22"/>
          <w:szCs w:val="22"/>
        </w:rPr>
        <w:t xml:space="preserve">Vedlegg </w:t>
      </w:r>
      <w:r w:rsidR="008008C0">
        <w:rPr>
          <w:rFonts w:ascii="Times New Roman" w:hAnsi="Times New Roman" w:cs="Times New Roman"/>
          <w:sz w:val="22"/>
          <w:szCs w:val="22"/>
        </w:rPr>
        <w:t>8</w:t>
      </w:r>
      <w:r w:rsidRPr="00AE4C51">
        <w:rPr>
          <w:rFonts w:ascii="Times New Roman" w:hAnsi="Times New Roman" w:cs="Times New Roman"/>
          <w:sz w:val="22"/>
          <w:szCs w:val="22"/>
        </w:rPr>
        <w:t xml:space="preserve">: CV for faglig ansvarlig </w:t>
      </w:r>
      <w:r w:rsidR="00496FE0">
        <w:rPr>
          <w:rFonts w:ascii="Times New Roman" w:hAnsi="Times New Roman" w:cs="Times New Roman"/>
          <w:sz w:val="22"/>
          <w:szCs w:val="22"/>
        </w:rPr>
        <w:t>for oppdraget</w:t>
      </w:r>
      <w:r w:rsidR="00D34A05">
        <w:rPr>
          <w:rFonts w:ascii="Times New Roman" w:hAnsi="Times New Roman" w:cs="Times New Roman"/>
          <w:sz w:val="22"/>
          <w:szCs w:val="22"/>
        </w:rPr>
        <w:t xml:space="preserve"> og for tilbudt nøkkelpersonell </w:t>
      </w:r>
    </w:p>
    <w:p w14:paraId="0A956E8E" w14:textId="082041F7" w:rsidR="00492208" w:rsidRPr="00AE4C51" w:rsidRDefault="00492208" w:rsidP="00492208">
      <w:pPr>
        <w:pStyle w:val="Listeavsnitt"/>
        <w:numPr>
          <w:ilvl w:val="1"/>
          <w:numId w:val="3"/>
        </w:numPr>
        <w:spacing w:after="0" w:line="360" w:lineRule="auto"/>
        <w:textAlignment w:val="baseline"/>
        <w:rPr>
          <w:rFonts w:ascii="Times New Roman" w:hAnsi="Times New Roman" w:cs="Times New Roman"/>
          <w:sz w:val="22"/>
          <w:szCs w:val="22"/>
        </w:rPr>
      </w:pPr>
      <w:r w:rsidRPr="00AE4C51">
        <w:rPr>
          <w:rFonts w:ascii="Times New Roman" w:hAnsi="Times New Roman" w:cs="Times New Roman"/>
          <w:sz w:val="22"/>
          <w:szCs w:val="22"/>
        </w:rPr>
        <w:t xml:space="preserve">Vedlegg </w:t>
      </w:r>
      <w:r w:rsidR="008008C0">
        <w:rPr>
          <w:rFonts w:ascii="Times New Roman" w:hAnsi="Times New Roman" w:cs="Times New Roman"/>
          <w:sz w:val="22"/>
          <w:szCs w:val="22"/>
        </w:rPr>
        <w:t>9</w:t>
      </w:r>
      <w:r w:rsidRPr="00AE4C51">
        <w:rPr>
          <w:rFonts w:ascii="Times New Roman" w:hAnsi="Times New Roman" w:cs="Times New Roman"/>
          <w:sz w:val="22"/>
          <w:szCs w:val="22"/>
        </w:rPr>
        <w:t>: Redegjørelse for miljø</w:t>
      </w:r>
    </w:p>
    <w:p w14:paraId="21BEEEF7" w14:textId="77777777" w:rsidR="00492208" w:rsidRPr="00AE4C51" w:rsidRDefault="00492208" w:rsidP="00492208">
      <w:pPr>
        <w:pStyle w:val="Listeavsnitt"/>
        <w:numPr>
          <w:ilvl w:val="0"/>
          <w:numId w:val="3"/>
        </w:numPr>
        <w:spacing w:after="0" w:line="360" w:lineRule="auto"/>
        <w:textAlignment w:val="baseline"/>
        <w:rPr>
          <w:rFonts w:ascii="Times New Roman" w:hAnsi="Times New Roman" w:cs="Times New Roman"/>
          <w:sz w:val="22"/>
          <w:szCs w:val="22"/>
        </w:rPr>
      </w:pPr>
      <w:r w:rsidRPr="00AE4C51">
        <w:rPr>
          <w:rFonts w:ascii="Times New Roman" w:hAnsi="Times New Roman" w:cs="Times New Roman"/>
          <w:sz w:val="22"/>
          <w:szCs w:val="22"/>
        </w:rPr>
        <w:t xml:space="preserve">Øvrige dokumenter: </w:t>
      </w:r>
    </w:p>
    <w:p w14:paraId="2AF1148A" w14:textId="4393C294" w:rsidR="00483209" w:rsidRDefault="00492208" w:rsidP="004F59E7">
      <w:pPr>
        <w:pStyle w:val="Listeavsnitt"/>
        <w:numPr>
          <w:ilvl w:val="1"/>
          <w:numId w:val="3"/>
        </w:numPr>
        <w:spacing w:after="0" w:line="360" w:lineRule="auto"/>
        <w:textAlignment w:val="baseline"/>
        <w:rPr>
          <w:rFonts w:ascii="Times New Roman" w:hAnsi="Times New Roman" w:cs="Times New Roman"/>
        </w:rPr>
      </w:pPr>
      <w:r w:rsidRPr="00AE4C51">
        <w:rPr>
          <w:rFonts w:ascii="Times New Roman" w:hAnsi="Times New Roman" w:cs="Times New Roman"/>
          <w:sz w:val="22"/>
          <w:szCs w:val="22"/>
        </w:rPr>
        <w:t xml:space="preserve">Vedlegg </w:t>
      </w:r>
      <w:r w:rsidR="008008C0">
        <w:rPr>
          <w:rFonts w:ascii="Times New Roman" w:hAnsi="Times New Roman" w:cs="Times New Roman"/>
          <w:sz w:val="22"/>
          <w:szCs w:val="22"/>
        </w:rPr>
        <w:t>10</w:t>
      </w:r>
      <w:r w:rsidRPr="00AE4C51">
        <w:rPr>
          <w:rFonts w:ascii="Times New Roman" w:hAnsi="Times New Roman" w:cs="Times New Roman"/>
          <w:sz w:val="22"/>
          <w:szCs w:val="22"/>
        </w:rPr>
        <w:t>: Sladdet versjon av tilbudet: Kun personopplysninger og forretningshemmeligheter kan sladdes. Oppdragsgiver forbeholder seg retten til å kontrollere</w:t>
      </w:r>
      <w:r w:rsidR="00B53837">
        <w:rPr>
          <w:rFonts w:ascii="Times New Roman" w:hAnsi="Times New Roman" w:cs="Times New Roman"/>
          <w:sz w:val="22"/>
          <w:szCs w:val="22"/>
        </w:rPr>
        <w:t>, og</w:t>
      </w:r>
      <w:r w:rsidRPr="00AE4C51">
        <w:rPr>
          <w:rFonts w:ascii="Times New Roman" w:hAnsi="Times New Roman" w:cs="Times New Roman"/>
          <w:sz w:val="22"/>
          <w:szCs w:val="22"/>
        </w:rPr>
        <w:t xml:space="preserve"> eventuelt justere sladdingen</w:t>
      </w:r>
      <w:r w:rsidRPr="00AE4C51">
        <w:rPr>
          <w:rFonts w:ascii="Times New Roman" w:hAnsi="Times New Roman" w:cs="Times New Roman"/>
        </w:rPr>
        <w:t> </w:t>
      </w:r>
    </w:p>
    <w:p w14:paraId="20FF1DB7" w14:textId="77777777" w:rsidR="00D12B50" w:rsidRPr="004F59E7" w:rsidRDefault="00D12B50" w:rsidP="00D12B50">
      <w:pPr>
        <w:pStyle w:val="Listeavsnitt"/>
        <w:spacing w:after="0" w:line="360" w:lineRule="auto"/>
        <w:ind w:left="1440"/>
        <w:textAlignment w:val="baseline"/>
        <w:rPr>
          <w:rFonts w:ascii="Times New Roman" w:hAnsi="Times New Roman" w:cs="Times New Roman"/>
        </w:rPr>
      </w:pPr>
    </w:p>
    <w:p w14:paraId="3F13AB3C" w14:textId="77777777" w:rsidR="00492208" w:rsidRPr="00AE4C51" w:rsidRDefault="00492208" w:rsidP="00492208">
      <w:pPr>
        <w:pStyle w:val="Listeavsnitt"/>
        <w:keepNext/>
        <w:keepLines/>
        <w:numPr>
          <w:ilvl w:val="1"/>
          <w:numId w:val="2"/>
        </w:numPr>
        <w:spacing w:before="240" w:after="0" w:line="360" w:lineRule="auto"/>
        <w:outlineLvl w:val="0"/>
        <w:rPr>
          <w:rFonts w:ascii="Times New Roman" w:eastAsia="Yu Gothic Light" w:hAnsi="Times New Roman" w:cs="Times New Roman"/>
          <w:b/>
          <w:color w:val="0F4761" w:themeColor="accent1" w:themeShade="BF"/>
          <w:kern w:val="0"/>
          <w:sz w:val="28"/>
          <w:szCs w:val="28"/>
          <w14:ligatures w14:val="none"/>
        </w:rPr>
      </w:pPr>
      <w:bookmarkStart w:id="74" w:name="_Toc225855928"/>
      <w:bookmarkStart w:id="75" w:name="_Toc228870400"/>
      <w:r w:rsidRPr="00AE4C51">
        <w:rPr>
          <w:rFonts w:ascii="Times New Roman" w:eastAsia="Yu Gothic Light" w:hAnsi="Times New Roman" w:cs="Times New Roman"/>
          <w:b/>
          <w:color w:val="0F4761" w:themeColor="accent1" w:themeShade="BF"/>
          <w:kern w:val="0"/>
          <w:sz w:val="28"/>
          <w:szCs w:val="28"/>
          <w14:ligatures w14:val="none"/>
        </w:rPr>
        <w:t>Avvik og forbehold</w:t>
      </w:r>
      <w:bookmarkEnd w:id="74"/>
      <w:bookmarkEnd w:id="75"/>
    </w:p>
    <w:p w14:paraId="709CFE6D" w14:textId="3B395828" w:rsidR="00492208" w:rsidRPr="00AE4C51" w:rsidRDefault="00492208" w:rsidP="00492208">
      <w:pPr>
        <w:spacing w:line="360" w:lineRule="auto"/>
        <w:rPr>
          <w:rFonts w:ascii="Times New Roman" w:hAnsi="Times New Roman" w:cs="Times New Roman"/>
          <w:sz w:val="22"/>
          <w:szCs w:val="22"/>
        </w:rPr>
      </w:pPr>
      <w:r w:rsidRPr="00AE4C51">
        <w:rPr>
          <w:rFonts w:ascii="Times New Roman" w:hAnsi="Times New Roman" w:cs="Times New Roman"/>
          <w:sz w:val="22"/>
          <w:szCs w:val="22"/>
        </w:rPr>
        <w:t>Avvik og forbehold skal fremgå tydelig av tilbudsbrevet. </w:t>
      </w:r>
      <w:r w:rsidR="00615B29">
        <w:rPr>
          <w:rFonts w:ascii="Times New Roman" w:hAnsi="Times New Roman" w:cs="Times New Roman"/>
          <w:sz w:val="22"/>
          <w:szCs w:val="22"/>
        </w:rPr>
        <w:t>Tilbyder skal tydeliggjøre alle avvik og for</w:t>
      </w:r>
      <w:r w:rsidR="00996B26">
        <w:rPr>
          <w:rFonts w:ascii="Times New Roman" w:hAnsi="Times New Roman" w:cs="Times New Roman"/>
          <w:sz w:val="22"/>
          <w:szCs w:val="22"/>
        </w:rPr>
        <w:t xml:space="preserve">behold slik at oppdragsgiver kan vurdere dem. </w:t>
      </w:r>
      <w:r w:rsidRPr="00AE4C51">
        <w:rPr>
          <w:rFonts w:ascii="Times New Roman" w:hAnsi="Times New Roman" w:cs="Times New Roman"/>
          <w:sz w:val="22"/>
          <w:szCs w:val="22"/>
        </w:rPr>
        <w:t>Det blir ikke gitt adgang til å levere tilbud på en del av oppdraget. Det er ikke mulig at levere alternative tilbud</w:t>
      </w:r>
      <w:r w:rsidR="0037754E">
        <w:rPr>
          <w:rFonts w:ascii="Times New Roman" w:hAnsi="Times New Roman" w:cs="Times New Roman"/>
          <w:sz w:val="22"/>
          <w:szCs w:val="22"/>
        </w:rPr>
        <w:t>.</w:t>
      </w:r>
    </w:p>
    <w:p w14:paraId="51D98F70" w14:textId="77777777" w:rsidR="00492208" w:rsidRPr="00AE4C51" w:rsidRDefault="00492208" w:rsidP="00492208">
      <w:pPr>
        <w:pStyle w:val="Listeavsnitt"/>
        <w:keepNext/>
        <w:keepLines/>
        <w:numPr>
          <w:ilvl w:val="1"/>
          <w:numId w:val="2"/>
        </w:numPr>
        <w:spacing w:before="240" w:after="0" w:line="360" w:lineRule="auto"/>
        <w:outlineLvl w:val="0"/>
        <w:rPr>
          <w:rFonts w:ascii="Times New Roman" w:eastAsia="Yu Gothic Light" w:hAnsi="Times New Roman" w:cs="Times New Roman"/>
          <w:b/>
          <w:color w:val="0F4761" w:themeColor="accent1" w:themeShade="BF"/>
          <w:kern w:val="0"/>
          <w:sz w:val="28"/>
          <w:szCs w:val="28"/>
          <w14:ligatures w14:val="none"/>
        </w:rPr>
      </w:pPr>
      <w:bookmarkStart w:id="76" w:name="_Toc223013252"/>
      <w:bookmarkStart w:id="77" w:name="_Toc225785196"/>
      <w:bookmarkStart w:id="78" w:name="_Toc225855929"/>
      <w:bookmarkStart w:id="79" w:name="_Toc228870401"/>
      <w:r w:rsidRPr="00AE4C51">
        <w:rPr>
          <w:rFonts w:ascii="Times New Roman" w:eastAsia="Yu Gothic Light" w:hAnsi="Times New Roman" w:cs="Times New Roman"/>
          <w:b/>
          <w:color w:val="0F4761" w:themeColor="accent1" w:themeShade="BF"/>
          <w:kern w:val="0"/>
          <w:sz w:val="28"/>
          <w:szCs w:val="28"/>
          <w14:ligatures w14:val="none"/>
        </w:rPr>
        <w:t>Kostnadsdekning</w:t>
      </w:r>
      <w:bookmarkEnd w:id="76"/>
      <w:bookmarkEnd w:id="77"/>
      <w:bookmarkEnd w:id="78"/>
      <w:bookmarkEnd w:id="79"/>
      <w:r w:rsidRPr="00AE4C51">
        <w:rPr>
          <w:rFonts w:ascii="Times New Roman" w:eastAsia="Yu Gothic Light" w:hAnsi="Times New Roman" w:cs="Times New Roman"/>
          <w:b/>
          <w:color w:val="0F4761" w:themeColor="accent1" w:themeShade="BF"/>
          <w:kern w:val="0"/>
          <w:sz w:val="28"/>
          <w:szCs w:val="28"/>
          <w14:ligatures w14:val="none"/>
        </w:rPr>
        <w:t>  </w:t>
      </w:r>
    </w:p>
    <w:p w14:paraId="22608EA3" w14:textId="77777777" w:rsidR="00492208" w:rsidRPr="00AE4C51" w:rsidRDefault="00492208" w:rsidP="00492208">
      <w:pPr>
        <w:spacing w:line="360" w:lineRule="auto"/>
        <w:rPr>
          <w:rFonts w:ascii="Times New Roman" w:hAnsi="Times New Roman" w:cs="Times New Roman"/>
          <w:sz w:val="22"/>
          <w:szCs w:val="22"/>
        </w:rPr>
      </w:pPr>
      <w:r w:rsidRPr="00AE4C51">
        <w:rPr>
          <w:rFonts w:ascii="Times New Roman" w:hAnsi="Times New Roman" w:cs="Times New Roman"/>
          <w:sz w:val="22"/>
          <w:szCs w:val="22"/>
        </w:rPr>
        <w:t>Kostnader som tilbyder pådrar seg i forbindelse med utarbeidelse og levering av tilbud vil ikke bli refundert av oppdragsgiver.  </w:t>
      </w:r>
    </w:p>
    <w:p w14:paraId="6D4CB99C" w14:textId="77777777" w:rsidR="00492208" w:rsidRPr="00AE4C51" w:rsidRDefault="00492208" w:rsidP="00492208">
      <w:pPr>
        <w:pStyle w:val="Listeavsnitt"/>
        <w:keepNext/>
        <w:keepLines/>
        <w:numPr>
          <w:ilvl w:val="1"/>
          <w:numId w:val="2"/>
        </w:numPr>
        <w:spacing w:before="240" w:after="0" w:line="360" w:lineRule="auto"/>
        <w:outlineLvl w:val="0"/>
        <w:rPr>
          <w:rFonts w:ascii="Times New Roman" w:eastAsia="Yu Gothic Light" w:hAnsi="Times New Roman" w:cs="Times New Roman"/>
          <w:b/>
          <w:color w:val="0F4761" w:themeColor="accent1" w:themeShade="BF"/>
          <w:kern w:val="0"/>
          <w:sz w:val="28"/>
          <w:szCs w:val="28"/>
          <w14:ligatures w14:val="none"/>
        </w:rPr>
      </w:pPr>
      <w:bookmarkStart w:id="80" w:name="_Toc223013253"/>
      <w:bookmarkStart w:id="81" w:name="_Toc225785197"/>
      <w:bookmarkStart w:id="82" w:name="_Toc225855930"/>
      <w:bookmarkStart w:id="83" w:name="_Toc228870402"/>
      <w:r w:rsidRPr="00AE4C51">
        <w:rPr>
          <w:rFonts w:ascii="Times New Roman" w:eastAsia="Yu Gothic Light" w:hAnsi="Times New Roman" w:cs="Times New Roman"/>
          <w:b/>
          <w:color w:val="0F4761" w:themeColor="accent1" w:themeShade="BF"/>
          <w:kern w:val="0"/>
          <w:sz w:val="28"/>
          <w:szCs w:val="28"/>
          <w14:ligatures w14:val="none"/>
        </w:rPr>
        <w:t>Behandling av tilbud</w:t>
      </w:r>
      <w:bookmarkEnd w:id="80"/>
      <w:bookmarkEnd w:id="81"/>
      <w:bookmarkEnd w:id="82"/>
      <w:bookmarkEnd w:id="83"/>
      <w:r w:rsidRPr="00AE4C51">
        <w:rPr>
          <w:rFonts w:ascii="Times New Roman" w:eastAsia="Yu Gothic Light" w:hAnsi="Times New Roman" w:cs="Times New Roman"/>
          <w:b/>
          <w:color w:val="0F4761" w:themeColor="accent1" w:themeShade="BF"/>
          <w:kern w:val="0"/>
          <w:sz w:val="28"/>
          <w:szCs w:val="28"/>
          <w14:ligatures w14:val="none"/>
        </w:rPr>
        <w:t>  </w:t>
      </w:r>
    </w:p>
    <w:p w14:paraId="7BA92C22" w14:textId="19D8DCF2" w:rsidR="00031097" w:rsidRDefault="00492208" w:rsidP="00E95C82">
      <w:pPr>
        <w:spacing w:line="360" w:lineRule="auto"/>
        <w:rPr>
          <w:rFonts w:ascii="Times New Roman" w:hAnsi="Times New Roman" w:cs="Times New Roman"/>
          <w:sz w:val="22"/>
          <w:szCs w:val="22"/>
        </w:rPr>
      </w:pPr>
      <w:r w:rsidRPr="00AE4C51">
        <w:rPr>
          <w:rFonts w:ascii="Times New Roman" w:hAnsi="Times New Roman" w:cs="Times New Roman"/>
          <w:sz w:val="22"/>
          <w:szCs w:val="22"/>
        </w:rPr>
        <w:t>Rettidige tilbud vil bli vurdert og sammenlignet. Evaluering skjer iht. tildelingskriteriene i dette dokumentet. Oppdragsgivers beslutning om innstilling til valg av leverandør vil bli skriftlig meddelt alle deltakerne i konkurransen i rimelig tid før kontrakt inngås. Meddelelsen vil inneholde en begrunnelse for valget og angi frist (karenstid) for leverandører til å levere eventuelle innsigelser på beslutningen. Eventuelle innsigelser skal begrunnes skriftlig. </w:t>
      </w:r>
    </w:p>
    <w:p w14:paraId="2503B238" w14:textId="22F694B9" w:rsidR="00ED1F2A" w:rsidRPr="00E95C82" w:rsidRDefault="00031097" w:rsidP="00031097">
      <w:pPr>
        <w:rPr>
          <w:rFonts w:ascii="Times New Roman" w:hAnsi="Times New Roman" w:cs="Times New Roman"/>
          <w:sz w:val="22"/>
          <w:szCs w:val="22"/>
        </w:rPr>
      </w:pPr>
      <w:r>
        <w:rPr>
          <w:rFonts w:ascii="Times New Roman" w:hAnsi="Times New Roman" w:cs="Times New Roman"/>
          <w:sz w:val="22"/>
          <w:szCs w:val="22"/>
        </w:rPr>
        <w:br w:type="page"/>
      </w:r>
    </w:p>
    <w:p w14:paraId="2C2FB5C9" w14:textId="77777777" w:rsidR="005A1138" w:rsidRPr="00AE4C51" w:rsidRDefault="005A1138" w:rsidP="005A1138">
      <w:pPr>
        <w:pStyle w:val="Listeavsnitt"/>
        <w:keepNext/>
        <w:keepLines/>
        <w:numPr>
          <w:ilvl w:val="0"/>
          <w:numId w:val="2"/>
        </w:numPr>
        <w:spacing w:before="240" w:after="0" w:line="360" w:lineRule="auto"/>
        <w:outlineLvl w:val="0"/>
        <w:rPr>
          <w:rFonts w:ascii="Times New Roman" w:eastAsia="Yu Gothic Light" w:hAnsi="Times New Roman" w:cs="Times New Roman"/>
          <w:b/>
          <w:color w:val="0F4761" w:themeColor="accent1" w:themeShade="BF"/>
          <w:kern w:val="0"/>
          <w:sz w:val="32"/>
          <w:szCs w:val="32"/>
          <w14:ligatures w14:val="none"/>
        </w:rPr>
      </w:pPr>
      <w:bookmarkStart w:id="84" w:name="_Toc225167814"/>
      <w:bookmarkStart w:id="85" w:name="_Toc225506605"/>
      <w:bookmarkStart w:id="86" w:name="_Toc225855931"/>
      <w:bookmarkStart w:id="87" w:name="_Toc228870403"/>
      <w:bookmarkStart w:id="88" w:name="_Toc435708830"/>
      <w:r w:rsidRPr="00AE4C51">
        <w:rPr>
          <w:rFonts w:ascii="Times New Roman" w:eastAsia="Yu Gothic Light" w:hAnsi="Times New Roman" w:cs="Times New Roman"/>
          <w:b/>
          <w:color w:val="0F4761" w:themeColor="accent1" w:themeShade="BF"/>
          <w:kern w:val="0"/>
          <w:sz w:val="32"/>
          <w:szCs w:val="32"/>
          <w14:ligatures w14:val="none"/>
        </w:rPr>
        <w:lastRenderedPageBreak/>
        <w:t>Kvalifikasjonskrav</w:t>
      </w:r>
      <w:bookmarkEnd w:id="84"/>
      <w:bookmarkEnd w:id="85"/>
      <w:bookmarkEnd w:id="86"/>
      <w:bookmarkEnd w:id="87"/>
      <w:r w:rsidRPr="00AE4C51">
        <w:rPr>
          <w:rFonts w:ascii="Times New Roman" w:eastAsia="Yu Gothic Light" w:hAnsi="Times New Roman" w:cs="Times New Roman"/>
          <w:b/>
          <w:color w:val="0F4761" w:themeColor="accent1" w:themeShade="BF"/>
          <w:kern w:val="0"/>
          <w:sz w:val="32"/>
          <w:szCs w:val="32"/>
          <w14:ligatures w14:val="none"/>
        </w:rPr>
        <w:t xml:space="preserve"> </w:t>
      </w:r>
    </w:p>
    <w:p w14:paraId="3D5DBCEE" w14:textId="5B890BF4" w:rsidR="005A1138" w:rsidRPr="00567EEB" w:rsidRDefault="005A1138" w:rsidP="005A1138">
      <w:pPr>
        <w:pStyle w:val="Listeavsnitt"/>
        <w:keepNext/>
        <w:keepLines/>
        <w:numPr>
          <w:ilvl w:val="1"/>
          <w:numId w:val="2"/>
        </w:numPr>
        <w:spacing w:before="240" w:after="0" w:line="360" w:lineRule="auto"/>
        <w:outlineLvl w:val="0"/>
        <w:rPr>
          <w:rFonts w:ascii="Times New Roman" w:eastAsia="Yu Gothic Light" w:hAnsi="Times New Roman" w:cs="Times New Roman"/>
          <w:b/>
          <w:color w:val="0F4761" w:themeColor="accent1" w:themeShade="BF"/>
          <w:kern w:val="0"/>
          <w:sz w:val="28"/>
          <w:szCs w:val="28"/>
          <w14:ligatures w14:val="none"/>
        </w:rPr>
      </w:pPr>
      <w:bookmarkStart w:id="89" w:name="_Toc225855932"/>
      <w:bookmarkStart w:id="90" w:name="_Toc228870404"/>
      <w:bookmarkEnd w:id="88"/>
      <w:r w:rsidRPr="00567EEB">
        <w:rPr>
          <w:rFonts w:ascii="Times New Roman" w:eastAsia="Yu Gothic Light" w:hAnsi="Times New Roman" w:cs="Times New Roman"/>
          <w:b/>
          <w:color w:val="0F4761" w:themeColor="accent1" w:themeShade="BF"/>
          <w:kern w:val="0"/>
          <w:sz w:val="28"/>
          <w:szCs w:val="28"/>
          <w14:ligatures w14:val="none"/>
        </w:rPr>
        <w:t>Nødvendige kvalifikasjon</w:t>
      </w:r>
      <w:bookmarkEnd w:id="89"/>
      <w:r w:rsidR="000E0C9E">
        <w:rPr>
          <w:rFonts w:ascii="Times New Roman" w:eastAsia="Yu Gothic Light" w:hAnsi="Times New Roman" w:cs="Times New Roman"/>
          <w:b/>
          <w:color w:val="0F4761" w:themeColor="accent1" w:themeShade="BF"/>
          <w:kern w:val="0"/>
          <w:sz w:val="28"/>
          <w:szCs w:val="28"/>
          <w14:ligatures w14:val="none"/>
        </w:rPr>
        <w:t>er</w:t>
      </w:r>
      <w:bookmarkEnd w:id="90"/>
    </w:p>
    <w:p w14:paraId="5025D94A" w14:textId="77777777" w:rsidR="005A1138" w:rsidRPr="00A003B1" w:rsidRDefault="005A1138" w:rsidP="005A1138">
      <w:pPr>
        <w:pStyle w:val="Ingenmellomrom"/>
        <w:spacing w:line="360" w:lineRule="auto"/>
        <w:rPr>
          <w:rFonts w:ascii="Times New Roman" w:hAnsi="Times New Roman" w:cs="Times New Roman"/>
          <w:sz w:val="22"/>
          <w:szCs w:val="22"/>
          <w:lang w:val="nb-NO"/>
        </w:rPr>
      </w:pPr>
      <w:r w:rsidRPr="00A003B1">
        <w:rPr>
          <w:rFonts w:ascii="Times New Roman" w:hAnsi="Times New Roman" w:cs="Times New Roman"/>
          <w:sz w:val="22"/>
          <w:szCs w:val="22"/>
          <w:lang w:val="nb-NO"/>
        </w:rPr>
        <w:t xml:space="preserve">Dokumentasjon skal leveres sammen med tilbudet. Det kan leveres kopi av attester og sertifikater, men originaldokumentet skal kunne fremlegges på forespørsel. </w:t>
      </w:r>
    </w:p>
    <w:p w14:paraId="570DDC20" w14:textId="77777777" w:rsidR="005A1138" w:rsidRPr="00A003B1" w:rsidRDefault="005A1138" w:rsidP="005A1138">
      <w:pPr>
        <w:pStyle w:val="Ingenmellomrom"/>
        <w:spacing w:line="360" w:lineRule="auto"/>
        <w:rPr>
          <w:rFonts w:ascii="Times New Roman" w:hAnsi="Times New Roman" w:cs="Times New Roman"/>
          <w:sz w:val="22"/>
          <w:szCs w:val="22"/>
          <w:lang w:val="nb-NO"/>
        </w:rPr>
      </w:pPr>
    </w:p>
    <w:p w14:paraId="49C29536" w14:textId="77777777" w:rsidR="005A1138" w:rsidRPr="00A003B1" w:rsidRDefault="005A1138" w:rsidP="005A1138">
      <w:pPr>
        <w:pStyle w:val="Ingenmellomrom"/>
        <w:spacing w:line="360" w:lineRule="auto"/>
        <w:rPr>
          <w:rFonts w:ascii="Times New Roman" w:eastAsia="Calibri" w:hAnsi="Times New Roman" w:cs="Times New Roman"/>
          <w:sz w:val="22"/>
          <w:szCs w:val="22"/>
          <w:lang w:val="nb-NO"/>
        </w:rPr>
      </w:pPr>
      <w:r w:rsidRPr="00A003B1">
        <w:rPr>
          <w:rFonts w:ascii="Times New Roman" w:eastAsia="Calibri" w:hAnsi="Times New Roman" w:cs="Times New Roman"/>
          <w:sz w:val="22"/>
          <w:szCs w:val="22"/>
          <w:lang w:val="nb-NO"/>
        </w:rPr>
        <w:t xml:space="preserve">Leverandøren må dokumentere oppfyllelse av følgende kvalifikasjonskrav: </w:t>
      </w:r>
    </w:p>
    <w:p w14:paraId="48E30D70" w14:textId="77777777" w:rsidR="005A1138" w:rsidRPr="00AE4C51" w:rsidRDefault="005A1138" w:rsidP="005A1138">
      <w:pPr>
        <w:pStyle w:val="Ingenmellomrom"/>
        <w:spacing w:line="360" w:lineRule="auto"/>
        <w:rPr>
          <w:rFonts w:ascii="Times New Roman" w:eastAsia="Calibri" w:hAnsi="Times New Roman" w:cs="Times New Roman"/>
          <w:lang w:val="nb-NO"/>
        </w:rPr>
      </w:pPr>
    </w:p>
    <w:tbl>
      <w:tblPr>
        <w:tblStyle w:val="Tabellrutenett"/>
        <w:tblW w:w="0" w:type="auto"/>
        <w:tblLook w:val="04A0" w:firstRow="1" w:lastRow="0" w:firstColumn="1" w:lastColumn="0" w:noHBand="0" w:noVBand="1"/>
      </w:tblPr>
      <w:tblGrid>
        <w:gridCol w:w="2122"/>
        <w:gridCol w:w="3402"/>
        <w:gridCol w:w="3538"/>
      </w:tblGrid>
      <w:tr w:rsidR="005A1138" w:rsidRPr="00AE4C51" w14:paraId="432B157F" w14:textId="77777777" w:rsidTr="00F50AA9">
        <w:tc>
          <w:tcPr>
            <w:tcW w:w="2122" w:type="dxa"/>
            <w:shd w:val="clear" w:color="auto" w:fill="A5C9EB" w:themeFill="text2" w:themeFillTint="40"/>
          </w:tcPr>
          <w:p w14:paraId="49874CD7" w14:textId="77777777" w:rsidR="005A1138" w:rsidRPr="00AE4C51" w:rsidRDefault="005A1138" w:rsidP="00EC2B7F">
            <w:pPr>
              <w:spacing w:line="360" w:lineRule="auto"/>
              <w:rPr>
                <w:rFonts w:ascii="Times New Roman" w:hAnsi="Times New Roman" w:cs="Times New Roman"/>
                <w:b/>
                <w:bCs/>
                <w:sz w:val="22"/>
                <w:szCs w:val="22"/>
              </w:rPr>
            </w:pPr>
            <w:r w:rsidRPr="00AE4C51">
              <w:rPr>
                <w:rFonts w:ascii="Times New Roman" w:hAnsi="Times New Roman" w:cs="Times New Roman"/>
                <w:b/>
                <w:bCs/>
                <w:sz w:val="22"/>
                <w:szCs w:val="22"/>
              </w:rPr>
              <w:t>Krav</w:t>
            </w:r>
          </w:p>
        </w:tc>
        <w:tc>
          <w:tcPr>
            <w:tcW w:w="3402" w:type="dxa"/>
            <w:shd w:val="clear" w:color="auto" w:fill="A5C9EB" w:themeFill="text2" w:themeFillTint="40"/>
          </w:tcPr>
          <w:p w14:paraId="669BB510" w14:textId="77777777" w:rsidR="005A1138" w:rsidRPr="00AE4C51" w:rsidRDefault="005A1138" w:rsidP="00EC2B7F">
            <w:pPr>
              <w:spacing w:line="360" w:lineRule="auto"/>
              <w:rPr>
                <w:rFonts w:ascii="Times New Roman" w:hAnsi="Times New Roman" w:cs="Times New Roman"/>
                <w:b/>
                <w:bCs/>
                <w:sz w:val="22"/>
                <w:szCs w:val="22"/>
              </w:rPr>
            </w:pPr>
            <w:r w:rsidRPr="00AE4C51">
              <w:rPr>
                <w:rFonts w:ascii="Times New Roman" w:hAnsi="Times New Roman" w:cs="Times New Roman"/>
                <w:b/>
                <w:bCs/>
                <w:sz w:val="22"/>
                <w:szCs w:val="22"/>
              </w:rPr>
              <w:t>Beskrivelse</w:t>
            </w:r>
          </w:p>
        </w:tc>
        <w:tc>
          <w:tcPr>
            <w:tcW w:w="3538" w:type="dxa"/>
            <w:shd w:val="clear" w:color="auto" w:fill="A5C9EB" w:themeFill="text2" w:themeFillTint="40"/>
          </w:tcPr>
          <w:p w14:paraId="7E7E024C" w14:textId="77777777" w:rsidR="005A1138" w:rsidRPr="00AE4C51" w:rsidRDefault="005A1138" w:rsidP="00EC2B7F">
            <w:pPr>
              <w:spacing w:line="360" w:lineRule="auto"/>
              <w:rPr>
                <w:rFonts w:ascii="Times New Roman" w:hAnsi="Times New Roman" w:cs="Times New Roman"/>
                <w:b/>
                <w:bCs/>
                <w:sz w:val="22"/>
                <w:szCs w:val="22"/>
              </w:rPr>
            </w:pPr>
            <w:r w:rsidRPr="00AE4C51">
              <w:rPr>
                <w:rFonts w:ascii="Times New Roman" w:hAnsi="Times New Roman" w:cs="Times New Roman"/>
                <w:b/>
                <w:bCs/>
                <w:sz w:val="22"/>
                <w:szCs w:val="22"/>
              </w:rPr>
              <w:t>Dokumentasjonskrav</w:t>
            </w:r>
          </w:p>
        </w:tc>
      </w:tr>
      <w:tr w:rsidR="005A1138" w:rsidRPr="00AE4C51" w14:paraId="56E0D501" w14:textId="77777777" w:rsidTr="00F50AA9">
        <w:tc>
          <w:tcPr>
            <w:tcW w:w="2122" w:type="dxa"/>
          </w:tcPr>
          <w:p w14:paraId="66E47496" w14:textId="77777777" w:rsidR="005A1138" w:rsidRPr="00AE4C51" w:rsidRDefault="005A1138" w:rsidP="00EC2B7F">
            <w:pPr>
              <w:spacing w:line="360" w:lineRule="auto"/>
              <w:rPr>
                <w:rFonts w:ascii="Times New Roman" w:hAnsi="Times New Roman" w:cs="Times New Roman"/>
                <w:sz w:val="22"/>
                <w:szCs w:val="22"/>
              </w:rPr>
            </w:pPr>
            <w:r w:rsidRPr="00AE4C51">
              <w:rPr>
                <w:rFonts w:ascii="Times New Roman" w:hAnsi="Times New Roman" w:cs="Times New Roman"/>
                <w:sz w:val="22"/>
                <w:szCs w:val="22"/>
              </w:rPr>
              <w:t xml:space="preserve">Registrering </w:t>
            </w:r>
          </w:p>
        </w:tc>
        <w:tc>
          <w:tcPr>
            <w:tcW w:w="3402" w:type="dxa"/>
          </w:tcPr>
          <w:p w14:paraId="65599B52" w14:textId="77777777" w:rsidR="005A1138" w:rsidRPr="00AE4C51" w:rsidRDefault="005A1138" w:rsidP="00EC2B7F">
            <w:pPr>
              <w:spacing w:after="2" w:line="360" w:lineRule="auto"/>
              <w:rPr>
                <w:rFonts w:ascii="Times New Roman" w:hAnsi="Times New Roman" w:cs="Times New Roman"/>
                <w:sz w:val="22"/>
                <w:szCs w:val="22"/>
              </w:rPr>
            </w:pPr>
            <w:r w:rsidRPr="00AE4C51">
              <w:rPr>
                <w:rFonts w:ascii="Times New Roman" w:hAnsi="Times New Roman" w:cs="Times New Roman"/>
                <w:sz w:val="22"/>
                <w:szCs w:val="22"/>
              </w:rPr>
              <w:t>Leverandøren skal være lovlig registrert i et foretaksregister, faglig register eller et handelsregister i den staten</w:t>
            </w:r>
          </w:p>
          <w:p w14:paraId="39A88A28" w14:textId="77777777" w:rsidR="005A1138" w:rsidRPr="00AE4C51" w:rsidRDefault="005A1138" w:rsidP="00EC2B7F">
            <w:pPr>
              <w:spacing w:line="360" w:lineRule="auto"/>
              <w:rPr>
                <w:rFonts w:ascii="Times New Roman" w:hAnsi="Times New Roman" w:cs="Times New Roman"/>
                <w:sz w:val="22"/>
                <w:szCs w:val="22"/>
              </w:rPr>
            </w:pPr>
            <w:r w:rsidRPr="00AE4C51">
              <w:rPr>
                <w:rFonts w:ascii="Times New Roman" w:hAnsi="Times New Roman" w:cs="Times New Roman"/>
                <w:sz w:val="22"/>
                <w:szCs w:val="22"/>
              </w:rPr>
              <w:t>leverandøren er etablert.</w:t>
            </w:r>
          </w:p>
        </w:tc>
        <w:tc>
          <w:tcPr>
            <w:tcW w:w="3538" w:type="dxa"/>
          </w:tcPr>
          <w:p w14:paraId="11C8F38E" w14:textId="77777777" w:rsidR="005A1138" w:rsidRPr="00AE4C51" w:rsidRDefault="005A1138" w:rsidP="00EC2B7F">
            <w:pPr>
              <w:spacing w:after="2" w:line="360" w:lineRule="auto"/>
              <w:rPr>
                <w:rFonts w:ascii="Times New Roman" w:hAnsi="Times New Roman" w:cs="Times New Roman"/>
                <w:sz w:val="22"/>
                <w:szCs w:val="22"/>
              </w:rPr>
            </w:pPr>
            <w:r w:rsidRPr="00AE4C51">
              <w:rPr>
                <w:rFonts w:ascii="Times New Roman" w:hAnsi="Times New Roman" w:cs="Times New Roman"/>
                <w:sz w:val="22"/>
                <w:szCs w:val="22"/>
              </w:rPr>
              <w:t>Norske selskaper: Firmaattest.</w:t>
            </w:r>
          </w:p>
          <w:p w14:paraId="65344BF3" w14:textId="77777777" w:rsidR="005A1138" w:rsidRPr="00AE4C51" w:rsidRDefault="005A1138" w:rsidP="00EC2B7F">
            <w:pPr>
              <w:spacing w:after="2" w:line="360" w:lineRule="auto"/>
              <w:rPr>
                <w:rFonts w:ascii="Times New Roman" w:hAnsi="Times New Roman" w:cs="Times New Roman"/>
                <w:sz w:val="22"/>
                <w:szCs w:val="22"/>
              </w:rPr>
            </w:pPr>
            <w:r w:rsidRPr="00AE4C51">
              <w:rPr>
                <w:rFonts w:ascii="Times New Roman" w:hAnsi="Times New Roman" w:cs="Times New Roman"/>
                <w:sz w:val="22"/>
                <w:szCs w:val="22"/>
              </w:rPr>
              <w:t>Andre nasjonaliteter: Tilsvarende dokumentasjon på lovlig etablert foretak.  </w:t>
            </w:r>
          </w:p>
          <w:p w14:paraId="2252A06A" w14:textId="77777777" w:rsidR="005A1138" w:rsidRPr="00AE4C51" w:rsidRDefault="005A1138" w:rsidP="00EC2B7F">
            <w:pPr>
              <w:pStyle w:val="Listeavsnitt"/>
              <w:spacing w:line="360" w:lineRule="auto"/>
              <w:rPr>
                <w:rFonts w:ascii="Times New Roman" w:hAnsi="Times New Roman" w:cs="Times New Roman"/>
                <w:sz w:val="22"/>
                <w:szCs w:val="22"/>
              </w:rPr>
            </w:pPr>
          </w:p>
        </w:tc>
      </w:tr>
      <w:tr w:rsidR="005A1138" w:rsidRPr="00AE4C51" w14:paraId="13B77250" w14:textId="77777777" w:rsidTr="00F50AA9">
        <w:tc>
          <w:tcPr>
            <w:tcW w:w="2122" w:type="dxa"/>
          </w:tcPr>
          <w:p w14:paraId="0A5860AE" w14:textId="77777777" w:rsidR="005A1138" w:rsidRPr="00AE4C51" w:rsidRDefault="005A1138" w:rsidP="00EC2B7F">
            <w:pPr>
              <w:spacing w:line="360" w:lineRule="auto"/>
              <w:rPr>
                <w:rFonts w:ascii="Times New Roman" w:hAnsi="Times New Roman" w:cs="Times New Roman"/>
                <w:sz w:val="22"/>
                <w:szCs w:val="22"/>
              </w:rPr>
            </w:pPr>
            <w:r w:rsidRPr="00AE4C51">
              <w:rPr>
                <w:rFonts w:ascii="Times New Roman" w:hAnsi="Times New Roman" w:cs="Times New Roman"/>
                <w:sz w:val="22"/>
                <w:szCs w:val="22"/>
              </w:rPr>
              <w:t>Tekniske og faglige kvalifikasjoner</w:t>
            </w:r>
          </w:p>
        </w:tc>
        <w:tc>
          <w:tcPr>
            <w:tcW w:w="3402" w:type="dxa"/>
          </w:tcPr>
          <w:p w14:paraId="7B81BA77" w14:textId="4B24D810" w:rsidR="005A1138" w:rsidRPr="00DD76FA" w:rsidRDefault="005A1138" w:rsidP="00EC2B7F">
            <w:pPr>
              <w:spacing w:line="360" w:lineRule="auto"/>
              <w:rPr>
                <w:rFonts w:ascii="Times New Roman" w:hAnsi="Times New Roman" w:cs="Times New Roman"/>
                <w:sz w:val="22"/>
                <w:szCs w:val="22"/>
              </w:rPr>
            </w:pPr>
            <w:r w:rsidRPr="00DD76FA">
              <w:rPr>
                <w:rFonts w:ascii="Times New Roman" w:hAnsi="Times New Roman" w:cs="Times New Roman"/>
                <w:sz w:val="22"/>
                <w:szCs w:val="22"/>
              </w:rPr>
              <w:t>Leverandøren skal ha erfaring fra sammenlignbare oppdrag</w:t>
            </w:r>
            <w:r w:rsidR="00183E39" w:rsidRPr="00DD76FA">
              <w:rPr>
                <w:rFonts w:ascii="Times New Roman" w:hAnsi="Times New Roman" w:cs="Times New Roman"/>
                <w:sz w:val="22"/>
                <w:szCs w:val="22"/>
              </w:rPr>
              <w:t xml:space="preserve">, og skal kunne dokumentere erfaring med restaurering, reparasjon og bevaring av kulturhistoriske steinobjekter. </w:t>
            </w:r>
          </w:p>
          <w:p w14:paraId="3ADB5D78" w14:textId="77777777" w:rsidR="005A1138" w:rsidRPr="00DD76FA" w:rsidRDefault="005A1138" w:rsidP="00EC2B7F">
            <w:pPr>
              <w:spacing w:line="360" w:lineRule="auto"/>
              <w:rPr>
                <w:rFonts w:ascii="Times New Roman" w:hAnsi="Times New Roman" w:cs="Times New Roman"/>
                <w:sz w:val="22"/>
                <w:szCs w:val="22"/>
              </w:rPr>
            </w:pPr>
          </w:p>
        </w:tc>
        <w:tc>
          <w:tcPr>
            <w:tcW w:w="3538" w:type="dxa"/>
          </w:tcPr>
          <w:p w14:paraId="0C9D905A" w14:textId="46161833" w:rsidR="005A1138" w:rsidRPr="00DD76FA" w:rsidRDefault="005A1138" w:rsidP="00EC2B7F">
            <w:pPr>
              <w:spacing w:line="360" w:lineRule="auto"/>
              <w:rPr>
                <w:rFonts w:ascii="Times New Roman" w:hAnsi="Times New Roman" w:cs="Times New Roman"/>
                <w:sz w:val="22"/>
                <w:szCs w:val="22"/>
              </w:rPr>
            </w:pPr>
            <w:r w:rsidRPr="00DD76FA">
              <w:rPr>
                <w:rFonts w:ascii="Times New Roman" w:hAnsi="Times New Roman" w:cs="Times New Roman"/>
                <w:sz w:val="22"/>
                <w:szCs w:val="22"/>
              </w:rPr>
              <w:t xml:space="preserve">Beskrivelse av inntil 3 mest relevante oppdrag de siste </w:t>
            </w:r>
            <w:r w:rsidR="00DD1832" w:rsidRPr="00DD76FA">
              <w:rPr>
                <w:rFonts w:ascii="Times New Roman" w:hAnsi="Times New Roman" w:cs="Times New Roman"/>
                <w:sz w:val="22"/>
                <w:szCs w:val="22"/>
              </w:rPr>
              <w:t>5</w:t>
            </w:r>
            <w:r w:rsidRPr="00DD76FA">
              <w:rPr>
                <w:rFonts w:ascii="Times New Roman" w:hAnsi="Times New Roman" w:cs="Times New Roman"/>
                <w:sz w:val="22"/>
                <w:szCs w:val="22"/>
              </w:rPr>
              <w:t xml:space="preserve"> årene. Beskrivelsen skal angi oppdragets verdi, tidspunkt</w:t>
            </w:r>
            <w:r w:rsidR="00810CA0" w:rsidRPr="00DD76FA">
              <w:rPr>
                <w:rFonts w:ascii="Times New Roman" w:hAnsi="Times New Roman" w:cs="Times New Roman"/>
                <w:sz w:val="22"/>
                <w:szCs w:val="22"/>
              </w:rPr>
              <w:t xml:space="preserve">, </w:t>
            </w:r>
            <w:r w:rsidRPr="00DD76FA">
              <w:rPr>
                <w:rFonts w:ascii="Times New Roman" w:hAnsi="Times New Roman" w:cs="Times New Roman"/>
                <w:sz w:val="22"/>
                <w:szCs w:val="22"/>
              </w:rPr>
              <w:t xml:space="preserve">mottaker, </w:t>
            </w:r>
            <w:r w:rsidR="00810CA0" w:rsidRPr="00DD76FA">
              <w:rPr>
                <w:rFonts w:ascii="Times New Roman" w:hAnsi="Times New Roman" w:cs="Times New Roman"/>
                <w:sz w:val="22"/>
                <w:szCs w:val="22"/>
              </w:rPr>
              <w:t>og skal beskrive hva som gjør oppdragene relevant. Det skal også inkluderes</w:t>
            </w:r>
            <w:r w:rsidRPr="00DD76FA">
              <w:rPr>
                <w:rFonts w:ascii="Times New Roman" w:hAnsi="Times New Roman" w:cs="Times New Roman"/>
                <w:sz w:val="22"/>
                <w:szCs w:val="22"/>
              </w:rPr>
              <w:t xml:space="preserve"> kontaktperson med telefon og e-post. </w:t>
            </w:r>
          </w:p>
        </w:tc>
      </w:tr>
      <w:tr w:rsidR="004617BA" w:rsidRPr="00AE4C51" w14:paraId="2D4EDCA8" w14:textId="77777777" w:rsidTr="00F50AA9">
        <w:tc>
          <w:tcPr>
            <w:tcW w:w="2122" w:type="dxa"/>
          </w:tcPr>
          <w:p w14:paraId="557F513B" w14:textId="77777777" w:rsidR="004617BA" w:rsidRDefault="004617BA" w:rsidP="00EC2B7F">
            <w:pPr>
              <w:spacing w:line="360" w:lineRule="auto"/>
              <w:rPr>
                <w:rFonts w:ascii="Times New Roman" w:hAnsi="Times New Roman" w:cs="Times New Roman"/>
                <w:sz w:val="22"/>
                <w:szCs w:val="22"/>
              </w:rPr>
            </w:pPr>
            <w:r>
              <w:rPr>
                <w:rFonts w:ascii="Times New Roman" w:hAnsi="Times New Roman" w:cs="Times New Roman"/>
                <w:sz w:val="22"/>
                <w:szCs w:val="22"/>
              </w:rPr>
              <w:t>Autorisasjon og kvalifikasjoner</w:t>
            </w:r>
          </w:p>
          <w:p w14:paraId="3A7DA408" w14:textId="77777777" w:rsidR="00ED1F2A" w:rsidRDefault="00ED1F2A" w:rsidP="00EC2B7F">
            <w:pPr>
              <w:spacing w:line="360" w:lineRule="auto"/>
              <w:rPr>
                <w:rFonts w:ascii="Times New Roman" w:hAnsi="Times New Roman" w:cs="Times New Roman"/>
                <w:sz w:val="22"/>
                <w:szCs w:val="22"/>
              </w:rPr>
            </w:pPr>
          </w:p>
          <w:p w14:paraId="3D97AD76" w14:textId="6C113A11" w:rsidR="00ED1F2A" w:rsidRPr="00AE4C51" w:rsidRDefault="00ED1F2A" w:rsidP="00EC2B7F">
            <w:pPr>
              <w:spacing w:line="360" w:lineRule="auto"/>
              <w:rPr>
                <w:rFonts w:ascii="Times New Roman" w:hAnsi="Times New Roman" w:cs="Times New Roman"/>
                <w:sz w:val="22"/>
                <w:szCs w:val="22"/>
              </w:rPr>
            </w:pPr>
          </w:p>
        </w:tc>
        <w:tc>
          <w:tcPr>
            <w:tcW w:w="3402" w:type="dxa"/>
          </w:tcPr>
          <w:p w14:paraId="7EE65BD2" w14:textId="39EDB849" w:rsidR="004617BA" w:rsidRPr="00DD76FA" w:rsidRDefault="001D2A21" w:rsidP="00EC2B7F">
            <w:pPr>
              <w:spacing w:line="360" w:lineRule="auto"/>
              <w:rPr>
                <w:rFonts w:ascii="Times New Roman" w:hAnsi="Times New Roman" w:cs="Times New Roman"/>
                <w:sz w:val="22"/>
                <w:szCs w:val="22"/>
              </w:rPr>
            </w:pPr>
            <w:r w:rsidRPr="00DD76FA">
              <w:rPr>
                <w:rFonts w:ascii="Times New Roman" w:hAnsi="Times New Roman" w:cs="Times New Roman"/>
                <w:sz w:val="22"/>
                <w:szCs w:val="22"/>
              </w:rPr>
              <w:t xml:space="preserve">Leverandøren skal ha </w:t>
            </w:r>
            <w:r w:rsidR="0030199A" w:rsidRPr="00DD76FA">
              <w:rPr>
                <w:rFonts w:ascii="Times New Roman" w:hAnsi="Times New Roman" w:cs="Times New Roman"/>
                <w:sz w:val="22"/>
                <w:szCs w:val="22"/>
              </w:rPr>
              <w:t>dokumentert</w:t>
            </w:r>
            <w:r w:rsidRPr="00DD76FA">
              <w:rPr>
                <w:rFonts w:ascii="Times New Roman" w:hAnsi="Times New Roman" w:cs="Times New Roman"/>
                <w:sz w:val="22"/>
                <w:szCs w:val="22"/>
              </w:rPr>
              <w:t xml:space="preserve"> kompetanse og </w:t>
            </w:r>
            <w:r w:rsidR="009E29F1" w:rsidRPr="00DD76FA">
              <w:rPr>
                <w:rFonts w:ascii="Times New Roman" w:hAnsi="Times New Roman" w:cs="Times New Roman"/>
                <w:sz w:val="22"/>
                <w:szCs w:val="22"/>
              </w:rPr>
              <w:t>erfaring innen restaurering og konservering av gravminner, statuer eller andre kulturhistoriske objekter. Det kreves derfor</w:t>
            </w:r>
            <w:r w:rsidRPr="00DD76FA">
              <w:rPr>
                <w:rFonts w:ascii="Times New Roman" w:hAnsi="Times New Roman" w:cs="Times New Roman"/>
                <w:sz w:val="22"/>
                <w:szCs w:val="22"/>
              </w:rPr>
              <w:t xml:space="preserve"> </w:t>
            </w:r>
            <w:r w:rsidR="00F50AA9" w:rsidRPr="00DD76FA">
              <w:rPr>
                <w:rFonts w:ascii="Times New Roman" w:hAnsi="Times New Roman" w:cs="Times New Roman"/>
                <w:sz w:val="22"/>
                <w:szCs w:val="22"/>
              </w:rPr>
              <w:t>utdannelse</w:t>
            </w:r>
            <w:r w:rsidRPr="00DD76FA">
              <w:rPr>
                <w:rFonts w:ascii="Times New Roman" w:hAnsi="Times New Roman" w:cs="Times New Roman"/>
                <w:sz w:val="22"/>
                <w:szCs w:val="22"/>
              </w:rPr>
              <w:t xml:space="preserve"> innen steinkonservatorfaget</w:t>
            </w:r>
            <w:r w:rsidR="00F50AA9" w:rsidRPr="00DD76FA">
              <w:rPr>
                <w:rFonts w:ascii="Times New Roman" w:hAnsi="Times New Roman" w:cs="Times New Roman"/>
                <w:sz w:val="22"/>
                <w:szCs w:val="22"/>
              </w:rPr>
              <w:t xml:space="preserve"> med 5 års relevant erfaring etter fullført utdanning. </w:t>
            </w:r>
          </w:p>
        </w:tc>
        <w:tc>
          <w:tcPr>
            <w:tcW w:w="3538" w:type="dxa"/>
          </w:tcPr>
          <w:p w14:paraId="3E54293B" w14:textId="7E3BADBB" w:rsidR="00C17408" w:rsidRPr="00DD76FA" w:rsidRDefault="00CF2C67" w:rsidP="00EC2B7F">
            <w:pPr>
              <w:spacing w:line="360" w:lineRule="auto"/>
              <w:rPr>
                <w:rFonts w:ascii="Times New Roman" w:hAnsi="Times New Roman" w:cs="Times New Roman"/>
                <w:sz w:val="22"/>
                <w:szCs w:val="22"/>
              </w:rPr>
            </w:pPr>
            <w:r w:rsidRPr="00DD76FA">
              <w:rPr>
                <w:rFonts w:ascii="Times New Roman" w:hAnsi="Times New Roman" w:cs="Times New Roman"/>
                <w:sz w:val="22"/>
                <w:szCs w:val="22"/>
              </w:rPr>
              <w:t xml:space="preserve">CV </w:t>
            </w:r>
            <w:r w:rsidR="00C17408" w:rsidRPr="00DD76FA">
              <w:rPr>
                <w:rFonts w:ascii="Times New Roman" w:hAnsi="Times New Roman" w:cs="Times New Roman"/>
                <w:sz w:val="22"/>
                <w:szCs w:val="22"/>
              </w:rPr>
              <w:t xml:space="preserve">som tydelig beskriver </w:t>
            </w:r>
            <w:r w:rsidR="000B36CC" w:rsidRPr="00DD76FA">
              <w:rPr>
                <w:rFonts w:ascii="Times New Roman" w:hAnsi="Times New Roman" w:cs="Times New Roman"/>
                <w:sz w:val="22"/>
                <w:szCs w:val="22"/>
              </w:rPr>
              <w:t xml:space="preserve">nøkkelpersonellet sin </w:t>
            </w:r>
            <w:r w:rsidR="00D72B5C" w:rsidRPr="00DD76FA">
              <w:rPr>
                <w:rFonts w:ascii="Times New Roman" w:hAnsi="Times New Roman" w:cs="Times New Roman"/>
                <w:sz w:val="22"/>
                <w:szCs w:val="22"/>
              </w:rPr>
              <w:t>utdanning</w:t>
            </w:r>
            <w:r w:rsidR="002C29B4" w:rsidRPr="00DD76FA">
              <w:rPr>
                <w:rFonts w:ascii="Times New Roman" w:hAnsi="Times New Roman" w:cs="Times New Roman"/>
                <w:sz w:val="22"/>
                <w:szCs w:val="22"/>
              </w:rPr>
              <w:t xml:space="preserve"> og kompetanse</w:t>
            </w:r>
            <w:r w:rsidR="00CA7C3F" w:rsidRPr="00DD76FA">
              <w:rPr>
                <w:rFonts w:ascii="Times New Roman" w:hAnsi="Times New Roman" w:cs="Times New Roman"/>
                <w:sz w:val="22"/>
                <w:szCs w:val="22"/>
              </w:rPr>
              <w:t xml:space="preserve"> innenfor</w:t>
            </w:r>
            <w:r w:rsidR="007B2039" w:rsidRPr="00DD76FA">
              <w:rPr>
                <w:rFonts w:ascii="Times New Roman" w:hAnsi="Times New Roman" w:cs="Times New Roman"/>
                <w:sz w:val="22"/>
                <w:szCs w:val="22"/>
              </w:rPr>
              <w:t xml:space="preserve"> steinkonservatorfaget. </w:t>
            </w:r>
          </w:p>
          <w:p w14:paraId="53CE6AA5" w14:textId="77777777" w:rsidR="00C17408" w:rsidRPr="00DD76FA" w:rsidRDefault="00C17408" w:rsidP="00EC2B7F">
            <w:pPr>
              <w:spacing w:line="360" w:lineRule="auto"/>
              <w:rPr>
                <w:rFonts w:ascii="Times New Roman" w:hAnsi="Times New Roman" w:cs="Times New Roman"/>
                <w:sz w:val="22"/>
                <w:szCs w:val="22"/>
              </w:rPr>
            </w:pPr>
          </w:p>
          <w:p w14:paraId="665D889D" w14:textId="405811B2" w:rsidR="004617BA" w:rsidRPr="00DD76FA" w:rsidRDefault="004617BA" w:rsidP="00EC2B7F">
            <w:pPr>
              <w:spacing w:line="360" w:lineRule="auto"/>
              <w:rPr>
                <w:rFonts w:ascii="Times New Roman" w:hAnsi="Times New Roman" w:cs="Times New Roman"/>
                <w:sz w:val="22"/>
                <w:szCs w:val="22"/>
              </w:rPr>
            </w:pPr>
          </w:p>
        </w:tc>
      </w:tr>
      <w:tr w:rsidR="005A1138" w:rsidRPr="00AE4C51" w14:paraId="585F940C" w14:textId="77777777" w:rsidTr="00F50AA9">
        <w:tc>
          <w:tcPr>
            <w:tcW w:w="2122" w:type="dxa"/>
          </w:tcPr>
          <w:p w14:paraId="7FA92194" w14:textId="77777777" w:rsidR="005A1138" w:rsidRPr="00AE4C51" w:rsidRDefault="005A1138" w:rsidP="00EC2B7F">
            <w:pPr>
              <w:spacing w:line="360" w:lineRule="auto"/>
              <w:rPr>
                <w:rFonts w:ascii="Times New Roman" w:hAnsi="Times New Roman" w:cs="Times New Roman"/>
                <w:sz w:val="22"/>
                <w:szCs w:val="22"/>
              </w:rPr>
            </w:pPr>
            <w:r w:rsidRPr="00AE4C51">
              <w:rPr>
                <w:rFonts w:ascii="Times New Roman" w:hAnsi="Times New Roman" w:cs="Times New Roman"/>
                <w:sz w:val="22"/>
                <w:szCs w:val="22"/>
                <w:lang w:eastAsia="nb-NO"/>
              </w:rPr>
              <w:t xml:space="preserve">Skatt og MVA </w:t>
            </w:r>
          </w:p>
        </w:tc>
        <w:tc>
          <w:tcPr>
            <w:tcW w:w="3402" w:type="dxa"/>
          </w:tcPr>
          <w:p w14:paraId="167A25A7" w14:textId="2365B419" w:rsidR="005A1138" w:rsidRPr="00AE4C51" w:rsidRDefault="005A1138" w:rsidP="00EC2B7F">
            <w:pPr>
              <w:spacing w:line="360" w:lineRule="auto"/>
              <w:rPr>
                <w:rFonts w:ascii="Times New Roman" w:hAnsi="Times New Roman" w:cs="Times New Roman"/>
                <w:sz w:val="22"/>
                <w:szCs w:val="22"/>
              </w:rPr>
            </w:pPr>
            <w:r w:rsidRPr="00AE4C51">
              <w:rPr>
                <w:rFonts w:ascii="Times New Roman" w:hAnsi="Times New Roman" w:cs="Times New Roman"/>
                <w:sz w:val="22"/>
                <w:szCs w:val="22"/>
                <w:lang w:eastAsia="nb-NO"/>
              </w:rPr>
              <w:t>Leverandører skal oppfylle gjeldende forhold med hensyn til skatte- og merverdiavgiftsinnbetaling</w:t>
            </w:r>
            <w:r w:rsidR="00E95234">
              <w:rPr>
                <w:rFonts w:ascii="Times New Roman" w:hAnsi="Times New Roman" w:cs="Times New Roman"/>
                <w:sz w:val="22"/>
                <w:szCs w:val="22"/>
                <w:lang w:eastAsia="nb-NO"/>
              </w:rPr>
              <w:t>.</w:t>
            </w:r>
          </w:p>
        </w:tc>
        <w:tc>
          <w:tcPr>
            <w:tcW w:w="3538" w:type="dxa"/>
          </w:tcPr>
          <w:p w14:paraId="670326F2" w14:textId="60289C26" w:rsidR="005A1138" w:rsidRPr="00AE4C51" w:rsidRDefault="005A1138" w:rsidP="00EC2B7F">
            <w:pPr>
              <w:spacing w:line="360" w:lineRule="auto"/>
              <w:rPr>
                <w:rFonts w:ascii="Times New Roman" w:hAnsi="Times New Roman" w:cs="Times New Roman"/>
                <w:sz w:val="22"/>
                <w:szCs w:val="22"/>
              </w:rPr>
            </w:pPr>
            <w:r w:rsidRPr="00AE4C51">
              <w:rPr>
                <w:rFonts w:ascii="Times New Roman" w:hAnsi="Times New Roman" w:cs="Times New Roman"/>
                <w:sz w:val="22"/>
                <w:szCs w:val="22"/>
              </w:rPr>
              <w:t xml:space="preserve">Valgt leverandør </w:t>
            </w:r>
            <w:r w:rsidR="00786B99">
              <w:rPr>
                <w:rFonts w:ascii="Times New Roman" w:hAnsi="Times New Roman" w:cs="Times New Roman"/>
                <w:sz w:val="22"/>
                <w:szCs w:val="22"/>
              </w:rPr>
              <w:t>må f</w:t>
            </w:r>
            <w:r w:rsidRPr="00AE4C51">
              <w:rPr>
                <w:rFonts w:ascii="Times New Roman" w:hAnsi="Times New Roman" w:cs="Times New Roman"/>
                <w:sz w:val="22"/>
                <w:szCs w:val="22"/>
              </w:rPr>
              <w:t>remlegge skatteattest for skatt og merverdiavgift, ikke eldre enn seks (6) måneder på tidspunktet for kontraktsinngåelse.</w:t>
            </w:r>
          </w:p>
          <w:p w14:paraId="7EFA035A" w14:textId="77777777" w:rsidR="005A1138" w:rsidRPr="00AE4C51" w:rsidRDefault="005A1138" w:rsidP="00EC2B7F">
            <w:pPr>
              <w:spacing w:line="360" w:lineRule="auto"/>
              <w:rPr>
                <w:rFonts w:ascii="Times New Roman" w:hAnsi="Times New Roman" w:cs="Times New Roman"/>
                <w:sz w:val="22"/>
                <w:szCs w:val="22"/>
              </w:rPr>
            </w:pPr>
          </w:p>
        </w:tc>
      </w:tr>
    </w:tbl>
    <w:p w14:paraId="35A520C0" w14:textId="77777777" w:rsidR="00B44B0C" w:rsidRDefault="00B44B0C" w:rsidP="005A1138">
      <w:pPr>
        <w:spacing w:line="360" w:lineRule="auto"/>
        <w:rPr>
          <w:rFonts w:ascii="Times New Roman" w:hAnsi="Times New Roman" w:cs="Times New Roman"/>
          <w:sz w:val="22"/>
          <w:szCs w:val="22"/>
        </w:rPr>
      </w:pPr>
    </w:p>
    <w:p w14:paraId="7786035F" w14:textId="77777777" w:rsidR="00B44B0C" w:rsidRPr="00AE4C51" w:rsidRDefault="00B44B0C" w:rsidP="00B44B0C">
      <w:pPr>
        <w:pStyle w:val="Listeavsnitt"/>
        <w:keepNext/>
        <w:keepLines/>
        <w:numPr>
          <w:ilvl w:val="0"/>
          <w:numId w:val="2"/>
        </w:numPr>
        <w:spacing w:before="240" w:after="0" w:line="360" w:lineRule="auto"/>
        <w:outlineLvl w:val="0"/>
        <w:rPr>
          <w:rFonts w:ascii="Times New Roman" w:eastAsia="Yu Gothic Light" w:hAnsi="Times New Roman" w:cs="Times New Roman"/>
          <w:b/>
          <w:color w:val="0F4761" w:themeColor="accent1" w:themeShade="BF"/>
          <w:kern w:val="0"/>
          <w:sz w:val="32"/>
          <w:szCs w:val="32"/>
          <w14:ligatures w14:val="none"/>
        </w:rPr>
      </w:pPr>
      <w:bookmarkStart w:id="91" w:name="_Toc225855933"/>
      <w:bookmarkStart w:id="92" w:name="_Toc228870405"/>
      <w:r w:rsidRPr="00821E66">
        <w:rPr>
          <w:rFonts w:ascii="Times New Roman" w:eastAsia="Yu Gothic Light" w:hAnsi="Times New Roman" w:cs="Times New Roman"/>
          <w:b/>
          <w:color w:val="0F4761" w:themeColor="accent1" w:themeShade="BF"/>
          <w:kern w:val="0"/>
          <w:sz w:val="32"/>
          <w:szCs w:val="32"/>
          <w14:ligatures w14:val="none"/>
        </w:rPr>
        <w:lastRenderedPageBreak/>
        <w:t>Kontraktskrav</w:t>
      </w:r>
      <w:bookmarkEnd w:id="91"/>
      <w:bookmarkEnd w:id="92"/>
      <w:r w:rsidRPr="00AE4C51">
        <w:rPr>
          <w:rFonts w:ascii="Times New Roman" w:hAnsi="Times New Roman" w:cs="Times New Roman"/>
          <w:sz w:val="22"/>
          <w:szCs w:val="22"/>
          <w:lang w:val="nn-NO"/>
        </w:rPr>
        <w:t> </w:t>
      </w:r>
    </w:p>
    <w:p w14:paraId="6B3C4434" w14:textId="120B68DE" w:rsidR="00B44B0C" w:rsidRPr="00042863" w:rsidRDefault="00B44B0C" w:rsidP="00B44B0C">
      <w:pPr>
        <w:pStyle w:val="Listeavsnitt"/>
        <w:keepNext/>
        <w:keepLines/>
        <w:numPr>
          <w:ilvl w:val="1"/>
          <w:numId w:val="2"/>
        </w:numPr>
        <w:spacing w:before="240" w:after="0" w:line="360" w:lineRule="auto"/>
        <w:outlineLvl w:val="0"/>
        <w:rPr>
          <w:rFonts w:ascii="Times New Roman" w:eastAsia="Yu Gothic Light" w:hAnsi="Times New Roman" w:cs="Times New Roman"/>
          <w:b/>
          <w:color w:val="0F4761" w:themeColor="accent1" w:themeShade="BF"/>
          <w:kern w:val="0"/>
          <w:sz w:val="28"/>
          <w:szCs w:val="28"/>
          <w14:ligatures w14:val="none"/>
        </w:rPr>
      </w:pPr>
      <w:bookmarkStart w:id="93" w:name="_Toc223013264"/>
      <w:bookmarkStart w:id="94" w:name="_Toc225785207"/>
      <w:bookmarkStart w:id="95" w:name="_Toc225855934"/>
      <w:bookmarkStart w:id="96" w:name="_Toc228870406"/>
      <w:r w:rsidRPr="00042863">
        <w:rPr>
          <w:rFonts w:ascii="Times New Roman" w:eastAsia="Yu Gothic Light" w:hAnsi="Times New Roman" w:cs="Times New Roman"/>
          <w:b/>
          <w:color w:val="0F4761" w:themeColor="accent1" w:themeShade="BF"/>
          <w:kern w:val="0"/>
          <w:sz w:val="28"/>
          <w:szCs w:val="28"/>
          <w14:ligatures w14:val="none"/>
        </w:rPr>
        <w:t>Krav til HMS</w:t>
      </w:r>
      <w:bookmarkEnd w:id="93"/>
      <w:bookmarkEnd w:id="94"/>
      <w:bookmarkEnd w:id="95"/>
      <w:r w:rsidR="003B12B5" w:rsidRPr="00042863">
        <w:rPr>
          <w:rFonts w:ascii="Times New Roman" w:eastAsia="Yu Gothic Light" w:hAnsi="Times New Roman" w:cs="Times New Roman"/>
          <w:b/>
          <w:color w:val="0F4761" w:themeColor="accent1" w:themeShade="BF"/>
          <w:kern w:val="0"/>
          <w:sz w:val="28"/>
          <w:szCs w:val="28"/>
          <w14:ligatures w14:val="none"/>
        </w:rPr>
        <w:t xml:space="preserve"> og SHA</w:t>
      </w:r>
      <w:bookmarkEnd w:id="96"/>
    </w:p>
    <w:p w14:paraId="57579084" w14:textId="5AFD899A" w:rsidR="00D84899" w:rsidRDefault="00D84899" w:rsidP="00D84899">
      <w:pPr>
        <w:spacing w:line="360" w:lineRule="auto"/>
        <w:rPr>
          <w:rFonts w:ascii="Times New Roman" w:hAnsi="Times New Roman" w:cs="Times New Roman"/>
          <w:sz w:val="22"/>
          <w:szCs w:val="22"/>
        </w:rPr>
      </w:pPr>
      <w:r w:rsidRPr="00D84899">
        <w:rPr>
          <w:rFonts w:ascii="Times New Roman" w:hAnsi="Times New Roman" w:cs="Times New Roman"/>
          <w:sz w:val="22"/>
          <w:szCs w:val="22"/>
        </w:rPr>
        <w:t xml:space="preserve">Oppdraget skal gjennomføres i henhold til gjeldende krav i </w:t>
      </w:r>
      <w:r w:rsidR="00E95C82">
        <w:rPr>
          <w:rFonts w:ascii="Times New Roman" w:hAnsi="Times New Roman" w:cs="Times New Roman"/>
          <w:sz w:val="22"/>
          <w:szCs w:val="22"/>
        </w:rPr>
        <w:t>a</w:t>
      </w:r>
      <w:r w:rsidRPr="00D84899">
        <w:rPr>
          <w:rFonts w:ascii="Times New Roman" w:hAnsi="Times New Roman" w:cs="Times New Roman"/>
          <w:sz w:val="22"/>
          <w:szCs w:val="22"/>
        </w:rPr>
        <w:t xml:space="preserve">rbeidsmiljøloven og </w:t>
      </w:r>
      <w:r w:rsidR="00E95C82">
        <w:rPr>
          <w:rFonts w:ascii="Times New Roman" w:hAnsi="Times New Roman" w:cs="Times New Roman"/>
          <w:sz w:val="22"/>
          <w:szCs w:val="22"/>
        </w:rPr>
        <w:t>i</w:t>
      </w:r>
      <w:r w:rsidRPr="00D84899">
        <w:rPr>
          <w:rFonts w:ascii="Times New Roman" w:hAnsi="Times New Roman" w:cs="Times New Roman"/>
          <w:sz w:val="22"/>
          <w:szCs w:val="22"/>
        </w:rPr>
        <w:t>nternkontrollforskriften.</w:t>
      </w:r>
      <w:r>
        <w:rPr>
          <w:rFonts w:ascii="Times New Roman" w:hAnsi="Times New Roman" w:cs="Times New Roman"/>
          <w:sz w:val="22"/>
          <w:szCs w:val="22"/>
        </w:rPr>
        <w:t xml:space="preserve"> </w:t>
      </w:r>
      <w:r w:rsidRPr="00D84899">
        <w:rPr>
          <w:rFonts w:ascii="Times New Roman" w:hAnsi="Times New Roman" w:cs="Times New Roman"/>
          <w:sz w:val="22"/>
          <w:szCs w:val="22"/>
        </w:rPr>
        <w:t>Leverandøren skal ha et internkontrollsystem som sikrer forsvarlig gjennomføring av arbeidet, og er ansvarlig for egne ansatte og eventuelle underleverandører.</w:t>
      </w:r>
    </w:p>
    <w:p w14:paraId="760D12E7" w14:textId="35B1C231" w:rsidR="002D722F" w:rsidRPr="002D722F" w:rsidRDefault="002D722F" w:rsidP="002D722F">
      <w:pPr>
        <w:spacing w:line="360" w:lineRule="auto"/>
        <w:rPr>
          <w:rFonts w:ascii="Times New Roman" w:hAnsi="Times New Roman" w:cs="Times New Roman"/>
          <w:sz w:val="22"/>
          <w:szCs w:val="22"/>
        </w:rPr>
      </w:pPr>
      <w:r>
        <w:rPr>
          <w:rFonts w:ascii="Times New Roman" w:hAnsi="Times New Roman" w:cs="Times New Roman"/>
          <w:sz w:val="22"/>
          <w:szCs w:val="22"/>
        </w:rPr>
        <w:t>L</w:t>
      </w:r>
      <w:r w:rsidRPr="002D722F">
        <w:rPr>
          <w:rFonts w:ascii="Times New Roman" w:hAnsi="Times New Roman" w:cs="Times New Roman"/>
          <w:sz w:val="22"/>
          <w:szCs w:val="22"/>
        </w:rPr>
        <w:t>everandøren skal:</w:t>
      </w:r>
    </w:p>
    <w:p w14:paraId="6E9B0E44" w14:textId="08EFBC9D" w:rsidR="002D722F" w:rsidRPr="002D722F" w:rsidRDefault="002D722F" w:rsidP="002D722F">
      <w:pPr>
        <w:pStyle w:val="Listeavsnitt"/>
        <w:numPr>
          <w:ilvl w:val="0"/>
          <w:numId w:val="1"/>
        </w:numPr>
        <w:spacing w:line="360" w:lineRule="auto"/>
        <w:rPr>
          <w:rFonts w:ascii="Times New Roman" w:hAnsi="Times New Roman" w:cs="Times New Roman"/>
          <w:sz w:val="22"/>
          <w:szCs w:val="22"/>
        </w:rPr>
      </w:pPr>
      <w:r w:rsidRPr="002D722F">
        <w:rPr>
          <w:rFonts w:ascii="Times New Roman" w:hAnsi="Times New Roman" w:cs="Times New Roman"/>
          <w:sz w:val="22"/>
          <w:szCs w:val="22"/>
        </w:rPr>
        <w:t xml:space="preserve">gjennomføre arbeidet på en sikker måte </w:t>
      </w:r>
    </w:p>
    <w:p w14:paraId="4D7F4BB3" w14:textId="1B6B0D0D" w:rsidR="002D722F" w:rsidRPr="002D722F" w:rsidRDefault="002D722F" w:rsidP="002D722F">
      <w:pPr>
        <w:pStyle w:val="Listeavsnitt"/>
        <w:numPr>
          <w:ilvl w:val="0"/>
          <w:numId w:val="1"/>
        </w:numPr>
        <w:spacing w:line="360" w:lineRule="auto"/>
        <w:rPr>
          <w:rFonts w:ascii="Times New Roman" w:hAnsi="Times New Roman" w:cs="Times New Roman"/>
          <w:sz w:val="22"/>
          <w:szCs w:val="22"/>
        </w:rPr>
      </w:pPr>
      <w:r w:rsidRPr="002D722F">
        <w:rPr>
          <w:rFonts w:ascii="Times New Roman" w:hAnsi="Times New Roman" w:cs="Times New Roman"/>
          <w:sz w:val="22"/>
          <w:szCs w:val="22"/>
        </w:rPr>
        <w:t xml:space="preserve">identifisere og håndtere relevante risikoforhold </w:t>
      </w:r>
    </w:p>
    <w:p w14:paraId="2787FBC1" w14:textId="62DE392B" w:rsidR="002D722F" w:rsidRDefault="002D722F" w:rsidP="002D722F">
      <w:pPr>
        <w:pStyle w:val="Listeavsnitt"/>
        <w:numPr>
          <w:ilvl w:val="0"/>
          <w:numId w:val="1"/>
        </w:numPr>
        <w:spacing w:line="360" w:lineRule="auto"/>
        <w:rPr>
          <w:rFonts w:ascii="Times New Roman" w:hAnsi="Times New Roman" w:cs="Times New Roman"/>
          <w:sz w:val="22"/>
          <w:szCs w:val="22"/>
        </w:rPr>
      </w:pPr>
      <w:r w:rsidRPr="002D722F">
        <w:rPr>
          <w:rFonts w:ascii="Times New Roman" w:hAnsi="Times New Roman" w:cs="Times New Roman"/>
          <w:sz w:val="22"/>
          <w:szCs w:val="22"/>
        </w:rPr>
        <w:t>sørge for nødvendig opplæring og verneutstyr</w:t>
      </w:r>
    </w:p>
    <w:p w14:paraId="5572AE0B" w14:textId="60EA0C1B" w:rsidR="002D722F" w:rsidRPr="00812EE0" w:rsidRDefault="00812EE0" w:rsidP="00812EE0">
      <w:pPr>
        <w:spacing w:line="360" w:lineRule="auto"/>
        <w:rPr>
          <w:rFonts w:ascii="Times New Roman" w:hAnsi="Times New Roman" w:cs="Times New Roman"/>
          <w:sz w:val="22"/>
          <w:szCs w:val="22"/>
        </w:rPr>
      </w:pPr>
      <w:r>
        <w:rPr>
          <w:rFonts w:ascii="Times New Roman" w:hAnsi="Times New Roman" w:cs="Times New Roman"/>
          <w:sz w:val="22"/>
          <w:szCs w:val="22"/>
        </w:rPr>
        <w:t>Tilbyder</w:t>
      </w:r>
      <w:r w:rsidR="00BD6200" w:rsidRPr="00BD6200">
        <w:rPr>
          <w:rFonts w:ascii="Times New Roman" w:hAnsi="Times New Roman" w:cs="Times New Roman"/>
          <w:sz w:val="22"/>
          <w:szCs w:val="22"/>
        </w:rPr>
        <w:t xml:space="preserve"> har ansvar for å samordne SHA- og HMS-arbeidet på byggeplassen for seg og sine medhjelpere. Prosjektet vil håndtere det overordnede HMS</w:t>
      </w:r>
      <w:r>
        <w:rPr>
          <w:rFonts w:ascii="Times New Roman" w:hAnsi="Times New Roman" w:cs="Times New Roman"/>
          <w:sz w:val="22"/>
          <w:szCs w:val="22"/>
        </w:rPr>
        <w:t>-</w:t>
      </w:r>
      <w:r w:rsidR="00BD6200" w:rsidRPr="00BD6200">
        <w:rPr>
          <w:rFonts w:ascii="Times New Roman" w:hAnsi="Times New Roman" w:cs="Times New Roman"/>
          <w:sz w:val="22"/>
          <w:szCs w:val="22"/>
        </w:rPr>
        <w:t>arbeidet på tvers av de prosjektene som løper parallelt. Det forutsettes at tilbyder forholder seg til prosjektets HMS-plan og SHA-plan. Disse er vedlagt. Det forutsettes også at leverandør bidrar til å sikre at SHA-planen er relevant og oppdatert gjennom prosjektet, også i prosjekteringsfasen.</w:t>
      </w:r>
    </w:p>
    <w:p w14:paraId="7EDBA3AF" w14:textId="77777777" w:rsidR="00B44B0C" w:rsidRPr="00AE4B92" w:rsidRDefault="00B44B0C" w:rsidP="00B44B0C">
      <w:pPr>
        <w:pStyle w:val="Listeavsnitt"/>
        <w:keepNext/>
        <w:keepLines/>
        <w:numPr>
          <w:ilvl w:val="1"/>
          <w:numId w:val="2"/>
        </w:numPr>
        <w:spacing w:before="240" w:after="0" w:line="360" w:lineRule="auto"/>
        <w:outlineLvl w:val="0"/>
        <w:rPr>
          <w:rFonts w:ascii="Times New Roman" w:eastAsia="Yu Gothic Light" w:hAnsi="Times New Roman" w:cs="Times New Roman"/>
          <w:b/>
          <w:color w:val="0F4761" w:themeColor="accent1" w:themeShade="BF"/>
          <w:kern w:val="0"/>
          <w:sz w:val="28"/>
          <w:szCs w:val="28"/>
          <w14:ligatures w14:val="none"/>
        </w:rPr>
      </w:pPr>
      <w:bookmarkStart w:id="97" w:name="_Toc223013266"/>
      <w:bookmarkStart w:id="98" w:name="_Toc225785209"/>
      <w:bookmarkStart w:id="99" w:name="_Toc225855935"/>
      <w:bookmarkStart w:id="100" w:name="_Toc228870407"/>
      <w:r w:rsidRPr="00AE4B92">
        <w:rPr>
          <w:rFonts w:ascii="Times New Roman" w:eastAsia="Yu Gothic Light" w:hAnsi="Times New Roman" w:cs="Times New Roman"/>
          <w:b/>
          <w:color w:val="0F4761" w:themeColor="accent1" w:themeShade="BF"/>
          <w:kern w:val="0"/>
          <w:sz w:val="28"/>
          <w:szCs w:val="28"/>
          <w14:ligatures w14:val="none"/>
        </w:rPr>
        <w:t>Krav til arbeidstid</w:t>
      </w:r>
      <w:bookmarkEnd w:id="97"/>
      <w:bookmarkEnd w:id="98"/>
      <w:bookmarkEnd w:id="99"/>
      <w:bookmarkEnd w:id="100"/>
      <w:r w:rsidRPr="00AE4B92">
        <w:rPr>
          <w:rFonts w:ascii="Times New Roman" w:eastAsia="Yu Gothic Light" w:hAnsi="Times New Roman" w:cs="Times New Roman"/>
          <w:b/>
          <w:color w:val="0F4761" w:themeColor="accent1" w:themeShade="BF"/>
          <w:kern w:val="0"/>
          <w:sz w:val="28"/>
          <w:szCs w:val="28"/>
          <w14:ligatures w14:val="none"/>
        </w:rPr>
        <w:t> </w:t>
      </w:r>
    </w:p>
    <w:p w14:paraId="15E68FC3" w14:textId="77777777" w:rsidR="00E95C82" w:rsidRDefault="002D722F" w:rsidP="00B44B0C">
      <w:pPr>
        <w:spacing w:line="360" w:lineRule="auto"/>
        <w:rPr>
          <w:rFonts w:ascii="Times New Roman" w:hAnsi="Times New Roman" w:cs="Times New Roman"/>
          <w:sz w:val="22"/>
          <w:szCs w:val="22"/>
        </w:rPr>
      </w:pPr>
      <w:r>
        <w:rPr>
          <w:rFonts w:ascii="Times New Roman" w:hAnsi="Times New Roman" w:cs="Times New Roman"/>
          <w:sz w:val="22"/>
          <w:szCs w:val="22"/>
        </w:rPr>
        <w:t xml:space="preserve">Ved arbeid på kirkegården gjelder </w:t>
      </w:r>
      <w:r w:rsidR="00E95C82">
        <w:rPr>
          <w:rFonts w:ascii="Times New Roman" w:hAnsi="Times New Roman" w:cs="Times New Roman"/>
          <w:sz w:val="22"/>
          <w:szCs w:val="22"/>
        </w:rPr>
        <w:t xml:space="preserve">følgende: </w:t>
      </w:r>
    </w:p>
    <w:p w14:paraId="4B23683C" w14:textId="360FC077" w:rsidR="00B44B0C" w:rsidRPr="00821E66" w:rsidRDefault="00E95C82" w:rsidP="00B44B0C">
      <w:pPr>
        <w:spacing w:line="360" w:lineRule="auto"/>
        <w:rPr>
          <w:rFonts w:ascii="Times New Roman" w:hAnsi="Times New Roman" w:cs="Times New Roman"/>
          <w:sz w:val="22"/>
          <w:szCs w:val="22"/>
        </w:rPr>
      </w:pPr>
      <w:r>
        <w:rPr>
          <w:rFonts w:ascii="Times New Roman" w:hAnsi="Times New Roman" w:cs="Times New Roman"/>
          <w:sz w:val="22"/>
          <w:szCs w:val="22"/>
        </w:rPr>
        <w:t>A</w:t>
      </w:r>
      <w:r w:rsidR="00B44B0C" w:rsidRPr="00821E66">
        <w:rPr>
          <w:rFonts w:ascii="Times New Roman" w:hAnsi="Times New Roman" w:cs="Times New Roman"/>
          <w:sz w:val="22"/>
          <w:szCs w:val="22"/>
        </w:rPr>
        <w:t>rbeidstid fra 07:00 til 16:00. Arbeid utenfor denne normalarbeidstiden skal avtales særskilt. Arbeid på søn</w:t>
      </w:r>
      <w:r w:rsidR="00B44B0C" w:rsidRPr="00AE4C51">
        <w:rPr>
          <w:rFonts w:ascii="Times New Roman" w:hAnsi="Times New Roman" w:cs="Times New Roman"/>
          <w:sz w:val="22"/>
          <w:szCs w:val="22"/>
        </w:rPr>
        <w:t>dager</w:t>
      </w:r>
      <w:r w:rsidR="00B44B0C" w:rsidRPr="00821E66">
        <w:rPr>
          <w:rFonts w:ascii="Times New Roman" w:hAnsi="Times New Roman" w:cs="Times New Roman"/>
          <w:sz w:val="22"/>
          <w:szCs w:val="22"/>
        </w:rPr>
        <w:t xml:space="preserve"> og helligdager tillates ikke. Ved gjennomføring av </w:t>
      </w:r>
      <w:r w:rsidR="00B44B0C" w:rsidRPr="00AE4C51">
        <w:rPr>
          <w:rFonts w:ascii="Times New Roman" w:hAnsi="Times New Roman" w:cs="Times New Roman"/>
          <w:sz w:val="22"/>
          <w:szCs w:val="22"/>
        </w:rPr>
        <w:t>seremonier</w:t>
      </w:r>
      <w:r w:rsidR="00B44B0C" w:rsidRPr="00821E66">
        <w:rPr>
          <w:rFonts w:ascii="Times New Roman" w:hAnsi="Times New Roman" w:cs="Times New Roman"/>
          <w:sz w:val="22"/>
          <w:szCs w:val="22"/>
        </w:rPr>
        <w:t xml:space="preserve"> i kirkene kan det bli aktuelt med stans i arbeidet.</w:t>
      </w:r>
      <w:r w:rsidR="00950E13">
        <w:rPr>
          <w:rFonts w:ascii="Times New Roman" w:hAnsi="Times New Roman" w:cs="Times New Roman"/>
          <w:sz w:val="22"/>
          <w:szCs w:val="22"/>
        </w:rPr>
        <w:t xml:space="preserve"> </w:t>
      </w:r>
      <w:r w:rsidR="00B44B0C" w:rsidRPr="00AE4B92">
        <w:rPr>
          <w:rFonts w:ascii="Times New Roman" w:hAnsi="Times New Roman" w:cs="Times New Roman"/>
          <w:sz w:val="22"/>
          <w:szCs w:val="22"/>
        </w:rPr>
        <w:t>Dette prises på egen prislinje i prisskjemaet, og vil faktureres pr. stans.</w:t>
      </w:r>
      <w:r w:rsidR="00B44B0C" w:rsidRPr="00821E66">
        <w:rPr>
          <w:rFonts w:ascii="Times New Roman" w:hAnsi="Times New Roman" w:cs="Times New Roman"/>
          <w:sz w:val="22"/>
          <w:szCs w:val="22"/>
        </w:rPr>
        <w:t xml:space="preserve"> </w:t>
      </w:r>
    </w:p>
    <w:p w14:paraId="2862A2C9" w14:textId="69AACA9D" w:rsidR="00B44B0C" w:rsidRPr="00821E66" w:rsidRDefault="00970489" w:rsidP="00B44B0C">
      <w:pPr>
        <w:pStyle w:val="Listeavsnitt"/>
        <w:keepNext/>
        <w:keepLines/>
        <w:numPr>
          <w:ilvl w:val="1"/>
          <w:numId w:val="2"/>
        </w:numPr>
        <w:spacing w:before="240" w:after="0" w:line="360" w:lineRule="auto"/>
        <w:outlineLvl w:val="0"/>
        <w:rPr>
          <w:rFonts w:ascii="Times New Roman" w:eastAsia="Yu Gothic Light" w:hAnsi="Times New Roman" w:cs="Times New Roman"/>
          <w:b/>
          <w:color w:val="0F4761" w:themeColor="accent1" w:themeShade="BF"/>
          <w:kern w:val="0"/>
          <w:sz w:val="28"/>
          <w:szCs w:val="28"/>
          <w14:ligatures w14:val="none"/>
        </w:rPr>
      </w:pPr>
      <w:bookmarkStart w:id="101" w:name="_Toc228870408"/>
      <w:r>
        <w:rPr>
          <w:rFonts w:ascii="Times New Roman" w:eastAsia="Yu Gothic Light" w:hAnsi="Times New Roman" w:cs="Times New Roman"/>
          <w:b/>
          <w:color w:val="0F4761" w:themeColor="accent1" w:themeShade="BF"/>
          <w:kern w:val="0"/>
          <w:sz w:val="28"/>
          <w:szCs w:val="28"/>
          <w14:ligatures w14:val="none"/>
        </w:rPr>
        <w:t>Renhold</w:t>
      </w:r>
      <w:bookmarkEnd w:id="101"/>
    </w:p>
    <w:p w14:paraId="6B0BBC74" w14:textId="0775AC90" w:rsidR="00B44B0C" w:rsidRDefault="00B44B0C" w:rsidP="00B44B0C">
      <w:pPr>
        <w:spacing w:line="360" w:lineRule="auto"/>
        <w:rPr>
          <w:rFonts w:ascii="Times New Roman" w:hAnsi="Times New Roman" w:cs="Times New Roman"/>
          <w:sz w:val="22"/>
          <w:szCs w:val="22"/>
        </w:rPr>
      </w:pPr>
      <w:r w:rsidRPr="00821E66">
        <w:rPr>
          <w:rFonts w:ascii="Times New Roman" w:hAnsi="Times New Roman" w:cs="Times New Roman"/>
          <w:sz w:val="22"/>
          <w:szCs w:val="22"/>
        </w:rPr>
        <w:t xml:space="preserve">Entreprenøren skal bekoste og er hovedansvarlig for </w:t>
      </w:r>
      <w:r w:rsidR="00320337">
        <w:rPr>
          <w:rFonts w:ascii="Times New Roman" w:hAnsi="Times New Roman" w:cs="Times New Roman"/>
          <w:sz w:val="22"/>
          <w:szCs w:val="22"/>
        </w:rPr>
        <w:t>renhold</w:t>
      </w:r>
      <w:r w:rsidRPr="00821E66">
        <w:rPr>
          <w:rFonts w:ascii="Times New Roman" w:hAnsi="Times New Roman" w:cs="Times New Roman"/>
          <w:sz w:val="22"/>
          <w:szCs w:val="22"/>
        </w:rPr>
        <w:t xml:space="preserve"> og alle aktivitetene med å organisere, tilrettelegge, koordinere og spesifisere krav til forberedelse og gjennomføre nødvendige tiltak i </w:t>
      </w:r>
      <w:r w:rsidR="00970489">
        <w:rPr>
          <w:rFonts w:ascii="Times New Roman" w:hAnsi="Times New Roman" w:cs="Times New Roman"/>
          <w:sz w:val="22"/>
          <w:szCs w:val="22"/>
        </w:rPr>
        <w:t>kontraktsperioden</w:t>
      </w:r>
      <w:r w:rsidRPr="00821E66">
        <w:rPr>
          <w:rFonts w:ascii="Times New Roman" w:hAnsi="Times New Roman" w:cs="Times New Roman"/>
          <w:sz w:val="22"/>
          <w:szCs w:val="22"/>
        </w:rPr>
        <w:t xml:space="preserve"> for sine arbeider for seg og sine under</w:t>
      </w:r>
      <w:r w:rsidR="00970489">
        <w:rPr>
          <w:rFonts w:ascii="Times New Roman" w:hAnsi="Times New Roman" w:cs="Times New Roman"/>
          <w:sz w:val="22"/>
          <w:szCs w:val="22"/>
        </w:rPr>
        <w:t>leverandører.</w:t>
      </w:r>
    </w:p>
    <w:p w14:paraId="7BF54979" w14:textId="290380CF" w:rsidR="005F02F6" w:rsidRPr="00AE4B92" w:rsidRDefault="005F02F6" w:rsidP="005F02F6">
      <w:pPr>
        <w:pStyle w:val="Listeavsnitt"/>
        <w:keepNext/>
        <w:keepLines/>
        <w:numPr>
          <w:ilvl w:val="1"/>
          <w:numId w:val="2"/>
        </w:numPr>
        <w:spacing w:before="240" w:after="0" w:line="360" w:lineRule="auto"/>
        <w:outlineLvl w:val="0"/>
        <w:rPr>
          <w:rFonts w:ascii="Times New Roman" w:eastAsia="Yu Gothic Light" w:hAnsi="Times New Roman" w:cs="Times New Roman"/>
          <w:b/>
          <w:color w:val="0F4761" w:themeColor="accent1" w:themeShade="BF"/>
          <w:kern w:val="0"/>
          <w:sz w:val="28"/>
          <w:szCs w:val="28"/>
          <w14:ligatures w14:val="none"/>
        </w:rPr>
      </w:pPr>
      <w:bookmarkStart w:id="102" w:name="_Toc228870409"/>
      <w:r w:rsidRPr="00AE4B92">
        <w:rPr>
          <w:rFonts w:ascii="Times New Roman" w:eastAsia="Yu Gothic Light" w:hAnsi="Times New Roman" w:cs="Times New Roman"/>
          <w:b/>
          <w:color w:val="0F4761" w:themeColor="accent1" w:themeShade="BF"/>
          <w:kern w:val="0"/>
          <w:sz w:val="28"/>
          <w:szCs w:val="28"/>
          <w14:ligatures w14:val="none"/>
        </w:rPr>
        <w:t>Krav til lærlingordning</w:t>
      </w:r>
      <w:bookmarkEnd w:id="102"/>
      <w:r w:rsidRPr="00AE4B92">
        <w:rPr>
          <w:rFonts w:ascii="Times New Roman" w:eastAsia="Yu Gothic Light" w:hAnsi="Times New Roman" w:cs="Times New Roman"/>
          <w:b/>
          <w:color w:val="0F4761" w:themeColor="accent1" w:themeShade="BF"/>
          <w:kern w:val="0"/>
          <w:sz w:val="28"/>
          <w:szCs w:val="28"/>
          <w14:ligatures w14:val="none"/>
        </w:rPr>
        <w:t xml:space="preserve"> </w:t>
      </w:r>
    </w:p>
    <w:p w14:paraId="5A02CBC6" w14:textId="1CFE75A8" w:rsidR="00865EDC" w:rsidRPr="00AE4B92" w:rsidRDefault="005F02F6" w:rsidP="005F02F6">
      <w:pPr>
        <w:spacing w:line="360" w:lineRule="auto"/>
        <w:rPr>
          <w:rFonts w:ascii="Times New Roman" w:hAnsi="Times New Roman" w:cs="Times New Roman"/>
          <w:sz w:val="22"/>
          <w:szCs w:val="22"/>
        </w:rPr>
      </w:pPr>
      <w:r w:rsidRPr="005F02F6">
        <w:rPr>
          <w:rFonts w:ascii="Times New Roman" w:hAnsi="Times New Roman" w:cs="Times New Roman"/>
          <w:sz w:val="22"/>
          <w:szCs w:val="22"/>
        </w:rPr>
        <w:t xml:space="preserve">Typisk er leverandørene i dette segmentet små, og etterspørselen etter lærlingeplasser er begrenset. Det er likevel slik at mange av disse oppdragene er godt tilrettelagt for lærlinger, og vi ønsker å bidra til best mulig utvikling og ivaretakelse av </w:t>
      </w:r>
      <w:r w:rsidR="00AE4B92">
        <w:rPr>
          <w:rFonts w:ascii="Times New Roman" w:hAnsi="Times New Roman" w:cs="Times New Roman"/>
          <w:sz w:val="22"/>
          <w:szCs w:val="22"/>
        </w:rPr>
        <w:t>steinkonservatorfaget</w:t>
      </w:r>
      <w:r w:rsidRPr="005F02F6">
        <w:rPr>
          <w:rFonts w:ascii="Times New Roman" w:hAnsi="Times New Roman" w:cs="Times New Roman"/>
          <w:sz w:val="22"/>
          <w:szCs w:val="22"/>
        </w:rPr>
        <w:t xml:space="preserve">. </w:t>
      </w:r>
      <w:r w:rsidR="00865EDC">
        <w:rPr>
          <w:rFonts w:ascii="Times New Roman" w:hAnsi="Times New Roman" w:cs="Times New Roman"/>
          <w:sz w:val="22"/>
          <w:szCs w:val="22"/>
        </w:rPr>
        <w:t xml:space="preserve">Den anbefaleres derfor at leverandørene </w:t>
      </w:r>
      <w:r w:rsidR="00865EDC" w:rsidRPr="00AE4B92">
        <w:rPr>
          <w:rFonts w:ascii="Times New Roman" w:hAnsi="Times New Roman" w:cs="Times New Roman"/>
          <w:sz w:val="22"/>
          <w:szCs w:val="22"/>
        </w:rPr>
        <w:t>registrerer seg som opplæringsbedrift og kan ta imot lærlinger dersom muligheten er til stede.</w:t>
      </w:r>
    </w:p>
    <w:p w14:paraId="1D2656F3" w14:textId="66C4054F" w:rsidR="00E87327" w:rsidRPr="00AE4B92" w:rsidRDefault="00B44B0C" w:rsidP="00AE4B92">
      <w:pPr>
        <w:pStyle w:val="Listeavsnitt"/>
        <w:keepNext/>
        <w:keepLines/>
        <w:numPr>
          <w:ilvl w:val="1"/>
          <w:numId w:val="2"/>
        </w:numPr>
        <w:spacing w:before="240" w:after="0" w:line="360" w:lineRule="auto"/>
        <w:outlineLvl w:val="0"/>
        <w:rPr>
          <w:rFonts w:ascii="Times New Roman" w:eastAsia="Yu Gothic Light" w:hAnsi="Times New Roman" w:cs="Times New Roman"/>
          <w:b/>
          <w:color w:val="0F4761" w:themeColor="accent1" w:themeShade="BF"/>
          <w:kern w:val="0"/>
          <w:sz w:val="28"/>
          <w:szCs w:val="28"/>
          <w14:ligatures w14:val="none"/>
        </w:rPr>
      </w:pPr>
      <w:bookmarkStart w:id="103" w:name="_Toc223013268"/>
      <w:bookmarkStart w:id="104" w:name="_Toc225785211"/>
      <w:bookmarkStart w:id="105" w:name="_Toc225855937"/>
      <w:bookmarkStart w:id="106" w:name="_Toc228870410"/>
      <w:r w:rsidRPr="00AE4B92">
        <w:rPr>
          <w:rFonts w:ascii="Times New Roman" w:eastAsia="Yu Gothic Light" w:hAnsi="Times New Roman" w:cs="Times New Roman"/>
          <w:b/>
          <w:color w:val="0F4761" w:themeColor="accent1" w:themeShade="BF"/>
          <w:kern w:val="0"/>
          <w:sz w:val="28"/>
          <w:szCs w:val="28"/>
          <w14:ligatures w14:val="none"/>
        </w:rPr>
        <w:t xml:space="preserve">Krav til </w:t>
      </w:r>
      <w:r w:rsidR="00E558F5" w:rsidRPr="00AE4B92">
        <w:rPr>
          <w:rFonts w:ascii="Times New Roman" w:eastAsia="Yu Gothic Light" w:hAnsi="Times New Roman" w:cs="Times New Roman"/>
          <w:b/>
          <w:color w:val="0F4761" w:themeColor="accent1" w:themeShade="BF"/>
          <w:kern w:val="0"/>
          <w:sz w:val="28"/>
          <w:szCs w:val="28"/>
          <w14:ligatures w14:val="none"/>
        </w:rPr>
        <w:t xml:space="preserve">søknad og </w:t>
      </w:r>
      <w:r w:rsidRPr="00AE4B92">
        <w:rPr>
          <w:rFonts w:ascii="Times New Roman" w:eastAsia="Yu Gothic Light" w:hAnsi="Times New Roman" w:cs="Times New Roman"/>
          <w:b/>
          <w:color w:val="0F4761" w:themeColor="accent1" w:themeShade="BF"/>
          <w:kern w:val="0"/>
          <w:sz w:val="28"/>
          <w:szCs w:val="28"/>
          <w14:ligatures w14:val="none"/>
        </w:rPr>
        <w:t>antikvarisk dokumentasjon</w:t>
      </w:r>
      <w:bookmarkEnd w:id="103"/>
      <w:bookmarkEnd w:id="104"/>
      <w:bookmarkEnd w:id="105"/>
      <w:bookmarkEnd w:id="106"/>
      <w:r w:rsidRPr="00AE4B92">
        <w:rPr>
          <w:rFonts w:ascii="Times New Roman" w:eastAsia="Yu Gothic Light" w:hAnsi="Times New Roman" w:cs="Times New Roman"/>
          <w:b/>
          <w:color w:val="0F4761" w:themeColor="accent1" w:themeShade="BF"/>
          <w:kern w:val="0"/>
          <w:sz w:val="28"/>
          <w:szCs w:val="28"/>
          <w14:ligatures w14:val="none"/>
        </w:rPr>
        <w:t> </w:t>
      </w:r>
    </w:p>
    <w:p w14:paraId="0EF91158" w14:textId="31300476" w:rsidR="00E558F5" w:rsidRPr="00287BA7" w:rsidRDefault="006E0346" w:rsidP="00FC5A60">
      <w:pPr>
        <w:pStyle w:val="Ingenmellomrom"/>
        <w:spacing w:line="360" w:lineRule="auto"/>
        <w:rPr>
          <w:rFonts w:ascii="Times New Roman" w:hAnsi="Times New Roman" w:cs="Times New Roman"/>
          <w:sz w:val="22"/>
          <w:szCs w:val="22"/>
          <w:lang w:val="nb-NO"/>
        </w:rPr>
      </w:pPr>
      <w:r w:rsidRPr="00287BA7">
        <w:rPr>
          <w:rFonts w:ascii="Times New Roman" w:hAnsi="Times New Roman" w:cs="Times New Roman"/>
          <w:sz w:val="22"/>
          <w:szCs w:val="22"/>
          <w:lang w:val="nb-NO"/>
        </w:rPr>
        <w:t xml:space="preserve">Arbeidet </w:t>
      </w:r>
      <w:r w:rsidR="00AE4B92">
        <w:rPr>
          <w:rFonts w:ascii="Times New Roman" w:hAnsi="Times New Roman" w:cs="Times New Roman"/>
          <w:sz w:val="22"/>
          <w:szCs w:val="22"/>
          <w:lang w:val="nb-NO"/>
        </w:rPr>
        <w:t xml:space="preserve">er ikke et søknadspliktig tiltak etter plan- og bygningsloven, men krever dispensasjon etter kulturminneloven. I dette tilfellet er fylkeskommunen vedtaksmyndighet. </w:t>
      </w:r>
      <w:r w:rsidR="00C449D8" w:rsidRPr="00287BA7">
        <w:rPr>
          <w:rFonts w:ascii="Times New Roman" w:hAnsi="Times New Roman" w:cs="Times New Roman"/>
          <w:sz w:val="22"/>
          <w:szCs w:val="22"/>
          <w:lang w:val="nb-NO"/>
        </w:rPr>
        <w:t>Derso</w:t>
      </w:r>
      <w:r w:rsidR="00713218" w:rsidRPr="00287BA7">
        <w:rPr>
          <w:rFonts w:ascii="Times New Roman" w:hAnsi="Times New Roman" w:cs="Times New Roman"/>
          <w:sz w:val="22"/>
          <w:szCs w:val="22"/>
          <w:lang w:val="nb-NO"/>
        </w:rPr>
        <w:t xml:space="preserve">m tilbyder må grave i </w:t>
      </w:r>
      <w:r w:rsidR="00713218" w:rsidRPr="00287BA7">
        <w:rPr>
          <w:rFonts w:ascii="Times New Roman" w:hAnsi="Times New Roman" w:cs="Times New Roman"/>
          <w:sz w:val="22"/>
          <w:szCs w:val="22"/>
          <w:lang w:val="nb-NO"/>
        </w:rPr>
        <w:lastRenderedPageBreak/>
        <w:t xml:space="preserve">bakken er det også nødvendig </w:t>
      </w:r>
      <w:r w:rsidR="00B620FE" w:rsidRPr="00287BA7">
        <w:rPr>
          <w:rFonts w:ascii="Times New Roman" w:hAnsi="Times New Roman" w:cs="Times New Roman"/>
          <w:sz w:val="22"/>
          <w:szCs w:val="22"/>
          <w:lang w:val="nb-NO"/>
        </w:rPr>
        <w:t>med søknad til Riksantikvaren</w:t>
      </w:r>
      <w:r w:rsidR="00A51B11" w:rsidRPr="00A51B11">
        <w:rPr>
          <w:rFonts w:ascii="Times New Roman" w:hAnsi="Times New Roman" w:cs="Times New Roman"/>
          <w:sz w:val="22"/>
          <w:szCs w:val="22"/>
          <w:lang w:val="nb-NO"/>
        </w:rPr>
        <w:t xml:space="preserve"> </w:t>
      </w:r>
      <w:r w:rsidR="00A51B11">
        <w:rPr>
          <w:rFonts w:ascii="Times New Roman" w:hAnsi="Times New Roman" w:cs="Times New Roman"/>
          <w:sz w:val="22"/>
          <w:szCs w:val="22"/>
          <w:lang w:val="nb-NO"/>
        </w:rPr>
        <w:t xml:space="preserve">Tilbyder må etter </w:t>
      </w:r>
      <w:r w:rsidR="00A51B11" w:rsidRPr="00287BA7">
        <w:rPr>
          <w:rFonts w:ascii="Times New Roman" w:hAnsi="Times New Roman" w:cs="Times New Roman"/>
          <w:sz w:val="22"/>
          <w:szCs w:val="22"/>
          <w:lang w:val="nb-NO"/>
        </w:rPr>
        <w:t>kontraktsinngåelse søke om godkjenning av arbeidet</w:t>
      </w:r>
      <w:r w:rsidR="00A51B11">
        <w:rPr>
          <w:rFonts w:ascii="Times New Roman" w:hAnsi="Times New Roman" w:cs="Times New Roman"/>
          <w:sz w:val="22"/>
          <w:szCs w:val="22"/>
          <w:lang w:val="nb-NO"/>
        </w:rPr>
        <w:t>, og forhold knyttet til søknadsprosessen og berørte myndigheter for tiltaket skal avklares av totalentreprenør.</w:t>
      </w:r>
      <w:r w:rsidR="00B620FE" w:rsidRPr="00287BA7">
        <w:rPr>
          <w:rFonts w:ascii="Times New Roman" w:hAnsi="Times New Roman" w:cs="Times New Roman"/>
          <w:sz w:val="22"/>
          <w:szCs w:val="22"/>
          <w:lang w:val="nb-NO"/>
        </w:rPr>
        <w:t xml:space="preserve">. </w:t>
      </w:r>
      <w:r w:rsidR="00DE6C3A" w:rsidRPr="00287BA7">
        <w:rPr>
          <w:rFonts w:ascii="Times New Roman" w:hAnsi="Times New Roman" w:cs="Times New Roman"/>
          <w:sz w:val="22"/>
          <w:szCs w:val="22"/>
          <w:lang w:val="nb-NO"/>
        </w:rPr>
        <w:t xml:space="preserve">Det forutsettes derfor </w:t>
      </w:r>
      <w:r w:rsidR="00A51B11">
        <w:rPr>
          <w:rFonts w:ascii="Times New Roman" w:hAnsi="Times New Roman" w:cs="Times New Roman"/>
          <w:sz w:val="22"/>
          <w:szCs w:val="22"/>
          <w:lang w:val="nb-NO"/>
        </w:rPr>
        <w:t xml:space="preserve">at totalentreprenør får </w:t>
      </w:r>
      <w:r w:rsidR="00DE6C3A" w:rsidRPr="00287BA7">
        <w:rPr>
          <w:rFonts w:ascii="Times New Roman" w:hAnsi="Times New Roman" w:cs="Times New Roman"/>
          <w:sz w:val="22"/>
          <w:szCs w:val="22"/>
          <w:lang w:val="nb-NO"/>
        </w:rPr>
        <w:t xml:space="preserve">godkjennelse fra berørte myndigheter for </w:t>
      </w:r>
      <w:r w:rsidR="00A51B11">
        <w:rPr>
          <w:rFonts w:ascii="Times New Roman" w:hAnsi="Times New Roman" w:cs="Times New Roman"/>
          <w:sz w:val="22"/>
          <w:szCs w:val="22"/>
          <w:lang w:val="nb-NO"/>
        </w:rPr>
        <w:t>at kontrakten kan gjennomføres</w:t>
      </w:r>
      <w:r w:rsidR="00DE6C3A" w:rsidRPr="00287BA7">
        <w:rPr>
          <w:rFonts w:ascii="Times New Roman" w:hAnsi="Times New Roman" w:cs="Times New Roman"/>
          <w:sz w:val="22"/>
          <w:szCs w:val="22"/>
          <w:lang w:val="nb-NO"/>
        </w:rPr>
        <w:t xml:space="preserve">. </w:t>
      </w:r>
      <w:r w:rsidR="006519B5" w:rsidRPr="00287BA7">
        <w:rPr>
          <w:rFonts w:ascii="Times New Roman" w:hAnsi="Times New Roman" w:cs="Times New Roman"/>
          <w:sz w:val="22"/>
          <w:szCs w:val="22"/>
          <w:lang w:val="nb-NO"/>
        </w:rPr>
        <w:t xml:space="preserve">Søknaden skal sendes til oppdragsgiver som skal godkjenne søknaden og tilhørende dokumenter før </w:t>
      </w:r>
      <w:r w:rsidR="00F06BEB">
        <w:rPr>
          <w:rFonts w:ascii="Times New Roman" w:hAnsi="Times New Roman" w:cs="Times New Roman"/>
          <w:sz w:val="22"/>
          <w:szCs w:val="22"/>
          <w:lang w:val="nb-NO"/>
        </w:rPr>
        <w:t>søknaden blir oversendt til rette myndigheten</w:t>
      </w:r>
      <w:r w:rsidR="006519B5" w:rsidRPr="00287BA7">
        <w:rPr>
          <w:rFonts w:ascii="Times New Roman" w:hAnsi="Times New Roman" w:cs="Times New Roman"/>
          <w:sz w:val="22"/>
          <w:szCs w:val="22"/>
          <w:lang w:val="nb-NO"/>
        </w:rPr>
        <w:t xml:space="preserve">. </w:t>
      </w:r>
      <w:r w:rsidR="00F06BEB">
        <w:rPr>
          <w:rFonts w:ascii="Times New Roman" w:hAnsi="Times New Roman" w:cs="Times New Roman"/>
          <w:sz w:val="22"/>
          <w:szCs w:val="22"/>
          <w:lang w:val="nb-NO"/>
        </w:rPr>
        <w:t xml:space="preserve">Det skal også oversendes kopi av all saksbehandling for arkivering. </w:t>
      </w:r>
    </w:p>
    <w:p w14:paraId="4D88D7BB" w14:textId="77777777" w:rsidR="00E34D2E" w:rsidRPr="00287BA7" w:rsidRDefault="00E34D2E" w:rsidP="00FC5A60">
      <w:pPr>
        <w:pStyle w:val="Ingenmellomrom"/>
        <w:spacing w:line="360" w:lineRule="auto"/>
        <w:rPr>
          <w:rFonts w:ascii="Times New Roman" w:hAnsi="Times New Roman" w:cs="Times New Roman"/>
          <w:sz w:val="22"/>
          <w:szCs w:val="22"/>
          <w:lang w:val="nb-NO"/>
        </w:rPr>
      </w:pPr>
    </w:p>
    <w:p w14:paraId="6B596D23" w14:textId="62E26A23" w:rsidR="00B44B0C" w:rsidRPr="00287BA7" w:rsidRDefault="00B44B0C" w:rsidP="00B44B0C">
      <w:pPr>
        <w:spacing w:line="360" w:lineRule="auto"/>
        <w:rPr>
          <w:rFonts w:ascii="Times New Roman" w:hAnsi="Times New Roman" w:cs="Times New Roman"/>
          <w:sz w:val="22"/>
          <w:szCs w:val="22"/>
        </w:rPr>
      </w:pPr>
      <w:r w:rsidRPr="00287BA7">
        <w:rPr>
          <w:rFonts w:ascii="Times New Roman" w:hAnsi="Times New Roman" w:cs="Times New Roman"/>
          <w:sz w:val="22"/>
          <w:szCs w:val="22"/>
        </w:rPr>
        <w:t>Dokumentasjon: Nivå 1 etter NIKU sin oppdeling i nivå.</w:t>
      </w:r>
    </w:p>
    <w:p w14:paraId="398D7C92" w14:textId="22FEA8FE" w:rsidR="00B44B0C" w:rsidRPr="00287BA7" w:rsidRDefault="006E6CA4" w:rsidP="00661FC0">
      <w:pPr>
        <w:spacing w:line="360" w:lineRule="auto"/>
        <w:rPr>
          <w:rFonts w:ascii="Times New Roman" w:hAnsi="Times New Roman" w:cs="Times New Roman"/>
          <w:sz w:val="22"/>
          <w:szCs w:val="22"/>
        </w:rPr>
      </w:pPr>
      <w:r w:rsidRPr="00287BA7">
        <w:rPr>
          <w:rFonts w:ascii="Times New Roman" w:hAnsi="Times New Roman" w:cs="Times New Roman"/>
          <w:sz w:val="22"/>
          <w:szCs w:val="22"/>
        </w:rPr>
        <w:t>D</w:t>
      </w:r>
      <w:r w:rsidR="00B44B0C" w:rsidRPr="00287BA7">
        <w:rPr>
          <w:rFonts w:ascii="Times New Roman" w:hAnsi="Times New Roman" w:cs="Times New Roman"/>
          <w:sz w:val="22"/>
          <w:szCs w:val="22"/>
        </w:rPr>
        <w:t>et</w:t>
      </w:r>
      <w:r w:rsidRPr="00287BA7">
        <w:rPr>
          <w:rFonts w:ascii="Times New Roman" w:hAnsi="Times New Roman" w:cs="Times New Roman"/>
          <w:sz w:val="22"/>
          <w:szCs w:val="22"/>
        </w:rPr>
        <w:t xml:space="preserve"> skal</w:t>
      </w:r>
      <w:r w:rsidR="00B44B0C" w:rsidRPr="00287BA7">
        <w:rPr>
          <w:rFonts w:ascii="Times New Roman" w:hAnsi="Times New Roman" w:cs="Times New Roman"/>
          <w:sz w:val="22"/>
          <w:szCs w:val="22"/>
        </w:rPr>
        <w:t xml:space="preserve"> også leveres</w:t>
      </w:r>
      <w:r w:rsidRPr="00287BA7">
        <w:rPr>
          <w:rFonts w:ascii="Times New Roman" w:hAnsi="Times New Roman" w:cs="Times New Roman"/>
          <w:sz w:val="22"/>
          <w:szCs w:val="22"/>
        </w:rPr>
        <w:t xml:space="preserve"> følgende</w:t>
      </w:r>
      <w:r w:rsidR="00B44B0C" w:rsidRPr="00287BA7">
        <w:rPr>
          <w:rFonts w:ascii="Times New Roman" w:hAnsi="Times New Roman" w:cs="Times New Roman"/>
          <w:sz w:val="22"/>
          <w:szCs w:val="22"/>
        </w:rPr>
        <w:t>: Bildedokumentasjon</w:t>
      </w:r>
      <w:r w:rsidR="00661FC0" w:rsidRPr="00287BA7">
        <w:rPr>
          <w:rFonts w:ascii="Times New Roman" w:hAnsi="Times New Roman" w:cs="Times New Roman"/>
          <w:sz w:val="22"/>
          <w:szCs w:val="22"/>
        </w:rPr>
        <w:t>, b</w:t>
      </w:r>
      <w:r w:rsidR="00B44B0C" w:rsidRPr="00287BA7">
        <w:rPr>
          <w:rFonts w:ascii="Times New Roman" w:hAnsi="Times New Roman" w:cs="Times New Roman"/>
          <w:sz w:val="22"/>
          <w:szCs w:val="22"/>
        </w:rPr>
        <w:t>eskrivelse av utførelsen og navn på utførende. </w:t>
      </w:r>
      <w:r w:rsidR="00E34D2E" w:rsidRPr="00287BA7">
        <w:rPr>
          <w:rFonts w:ascii="Times New Roman" w:hAnsi="Times New Roman" w:cs="Times New Roman"/>
          <w:sz w:val="22"/>
          <w:szCs w:val="22"/>
        </w:rPr>
        <w:t xml:space="preserve">Det foreligger allerede </w:t>
      </w:r>
      <w:r w:rsidR="00F06BEB">
        <w:rPr>
          <w:rFonts w:ascii="Times New Roman" w:hAnsi="Times New Roman" w:cs="Times New Roman"/>
          <w:sz w:val="22"/>
          <w:szCs w:val="22"/>
        </w:rPr>
        <w:t>3D-</w:t>
      </w:r>
      <w:r w:rsidR="00E34D2E" w:rsidRPr="00287BA7">
        <w:rPr>
          <w:rFonts w:ascii="Times New Roman" w:hAnsi="Times New Roman" w:cs="Times New Roman"/>
          <w:sz w:val="22"/>
          <w:szCs w:val="22"/>
        </w:rPr>
        <w:t xml:space="preserve">scan av området. </w:t>
      </w:r>
    </w:p>
    <w:p w14:paraId="44025A54" w14:textId="44FD96E1" w:rsidR="00B44B0C" w:rsidRPr="00287BA7" w:rsidRDefault="00B44B0C" w:rsidP="00B44B0C">
      <w:pPr>
        <w:spacing w:line="360" w:lineRule="auto"/>
        <w:rPr>
          <w:rFonts w:ascii="Times New Roman" w:hAnsi="Times New Roman" w:cs="Times New Roman"/>
          <w:sz w:val="22"/>
          <w:szCs w:val="22"/>
        </w:rPr>
      </w:pPr>
      <w:r w:rsidRPr="00287BA7">
        <w:rPr>
          <w:rFonts w:ascii="Times New Roman" w:hAnsi="Times New Roman" w:cs="Times New Roman"/>
          <w:sz w:val="22"/>
          <w:szCs w:val="22"/>
        </w:rPr>
        <w:t xml:space="preserve">Merking av bygningsdeler, hvor både bilder og listen som blir laget skal være en del av dokumentasjonen. Det skal fotograferes i tilstrekkelig lys og med god oppløsning slik at alle detaljer kan ses. Fotografering skal som minimum gjøres før demontering, under restaureringsarbeider og umiddelbart etter remontering. En må tydelig hva </w:t>
      </w:r>
      <w:r w:rsidR="006E6CA4" w:rsidRPr="00287BA7">
        <w:rPr>
          <w:rFonts w:ascii="Times New Roman" w:hAnsi="Times New Roman" w:cs="Times New Roman"/>
          <w:sz w:val="22"/>
          <w:szCs w:val="22"/>
        </w:rPr>
        <w:t>hvor</w:t>
      </w:r>
      <w:r w:rsidRPr="00287BA7">
        <w:rPr>
          <w:rFonts w:ascii="Times New Roman" w:hAnsi="Times New Roman" w:cs="Times New Roman"/>
          <w:sz w:val="22"/>
          <w:szCs w:val="22"/>
        </w:rPr>
        <w:t xml:space="preserve"> det har stått og hvordan nytt er tilvirket, inklusive hvilket verktøy som er benyttet og hvem som har gjort arbeidene. </w:t>
      </w:r>
    </w:p>
    <w:p w14:paraId="7B9FD2F1" w14:textId="1397DB15" w:rsidR="00F44D01" w:rsidRDefault="00B44B0C" w:rsidP="005A1138">
      <w:pPr>
        <w:spacing w:line="360" w:lineRule="auto"/>
        <w:rPr>
          <w:rFonts w:ascii="Times New Roman" w:hAnsi="Times New Roman" w:cs="Times New Roman"/>
          <w:sz w:val="22"/>
          <w:szCs w:val="22"/>
        </w:rPr>
      </w:pPr>
      <w:r w:rsidRPr="00287BA7">
        <w:rPr>
          <w:rFonts w:ascii="Times New Roman" w:hAnsi="Times New Roman" w:cs="Times New Roman"/>
          <w:sz w:val="22"/>
          <w:szCs w:val="22"/>
        </w:rPr>
        <w:t xml:space="preserve">Dokumentasjonen leveres digitalt </w:t>
      </w:r>
      <w:r w:rsidR="009115D6">
        <w:rPr>
          <w:rFonts w:ascii="Times New Roman" w:hAnsi="Times New Roman" w:cs="Times New Roman"/>
          <w:sz w:val="22"/>
          <w:szCs w:val="22"/>
        </w:rPr>
        <w:t>i form av</w:t>
      </w:r>
      <w:r w:rsidRPr="00287BA7">
        <w:rPr>
          <w:rFonts w:ascii="Times New Roman" w:hAnsi="Times New Roman" w:cs="Times New Roman"/>
          <w:sz w:val="22"/>
          <w:szCs w:val="22"/>
        </w:rPr>
        <w:t xml:space="preserve"> Word, PDF, eller lignende </w:t>
      </w:r>
      <w:r w:rsidR="00E0664A">
        <w:rPr>
          <w:rFonts w:ascii="Times New Roman" w:hAnsi="Times New Roman" w:cs="Times New Roman"/>
          <w:sz w:val="22"/>
          <w:szCs w:val="22"/>
        </w:rPr>
        <w:t>innen overleveringsfristen</w:t>
      </w:r>
      <w:r w:rsidRPr="00287BA7">
        <w:rPr>
          <w:rFonts w:ascii="Times New Roman" w:hAnsi="Times New Roman" w:cs="Times New Roman"/>
          <w:sz w:val="22"/>
          <w:szCs w:val="22"/>
        </w:rPr>
        <w:t>.</w:t>
      </w:r>
      <w:r w:rsidRPr="00821E66">
        <w:rPr>
          <w:rFonts w:ascii="Times New Roman" w:hAnsi="Times New Roman" w:cs="Times New Roman"/>
          <w:sz w:val="22"/>
          <w:szCs w:val="22"/>
        </w:rPr>
        <w:t> </w:t>
      </w:r>
    </w:p>
    <w:p w14:paraId="367F4041" w14:textId="50863FCC" w:rsidR="002C536F" w:rsidRDefault="00F44D01" w:rsidP="00220FCB">
      <w:pPr>
        <w:rPr>
          <w:rFonts w:ascii="Times New Roman" w:hAnsi="Times New Roman" w:cs="Times New Roman"/>
          <w:sz w:val="22"/>
          <w:szCs w:val="22"/>
        </w:rPr>
      </w:pPr>
      <w:r>
        <w:rPr>
          <w:rFonts w:ascii="Times New Roman" w:hAnsi="Times New Roman" w:cs="Times New Roman"/>
          <w:sz w:val="22"/>
          <w:szCs w:val="22"/>
        </w:rPr>
        <w:br w:type="page"/>
      </w:r>
    </w:p>
    <w:p w14:paraId="78DF0C5B" w14:textId="77777777" w:rsidR="00CD1E42" w:rsidRPr="00AE4C51" w:rsidRDefault="00CD1E42" w:rsidP="00CD1E42">
      <w:pPr>
        <w:pStyle w:val="Listeavsnitt"/>
        <w:keepNext/>
        <w:keepLines/>
        <w:numPr>
          <w:ilvl w:val="0"/>
          <w:numId w:val="2"/>
        </w:numPr>
        <w:spacing w:before="240" w:after="0" w:line="360" w:lineRule="auto"/>
        <w:outlineLvl w:val="0"/>
        <w:rPr>
          <w:rFonts w:ascii="Times New Roman" w:eastAsia="Yu Gothic Light" w:hAnsi="Times New Roman" w:cs="Times New Roman"/>
          <w:b/>
          <w:color w:val="0F4761" w:themeColor="accent1" w:themeShade="BF"/>
          <w:kern w:val="0"/>
          <w:sz w:val="32"/>
          <w:szCs w:val="32"/>
          <w14:ligatures w14:val="none"/>
        </w:rPr>
      </w:pPr>
      <w:bookmarkStart w:id="107" w:name="_Toc225167815"/>
      <w:bookmarkStart w:id="108" w:name="_Toc225506606"/>
      <w:bookmarkStart w:id="109" w:name="_Toc225855938"/>
      <w:bookmarkStart w:id="110" w:name="_Toc228870411"/>
      <w:r w:rsidRPr="00AE4C51">
        <w:rPr>
          <w:rFonts w:ascii="Times New Roman" w:eastAsia="Yu Gothic Light" w:hAnsi="Times New Roman" w:cs="Times New Roman"/>
          <w:b/>
          <w:color w:val="0F4761" w:themeColor="accent1" w:themeShade="BF"/>
          <w:kern w:val="0"/>
          <w:sz w:val="32"/>
          <w:szCs w:val="32"/>
          <w14:ligatures w14:val="none"/>
        </w:rPr>
        <w:lastRenderedPageBreak/>
        <w:t>Tildeling</w:t>
      </w:r>
      <w:bookmarkStart w:id="111" w:name="_Toc121907265"/>
      <w:bookmarkStart w:id="112" w:name="_Toc222230244"/>
      <w:bookmarkEnd w:id="107"/>
      <w:bookmarkEnd w:id="108"/>
      <w:bookmarkEnd w:id="109"/>
      <w:bookmarkEnd w:id="110"/>
    </w:p>
    <w:p w14:paraId="1FE9E6C3" w14:textId="77777777" w:rsidR="00CD1E42" w:rsidRPr="00AE4C51" w:rsidRDefault="00CD1E42" w:rsidP="00CD1E42">
      <w:pPr>
        <w:pStyle w:val="Listeavsnitt"/>
        <w:keepNext/>
        <w:keepLines/>
        <w:numPr>
          <w:ilvl w:val="1"/>
          <w:numId w:val="2"/>
        </w:numPr>
        <w:spacing w:before="240" w:after="0" w:line="360" w:lineRule="auto"/>
        <w:outlineLvl w:val="0"/>
        <w:rPr>
          <w:rFonts w:ascii="Times New Roman" w:eastAsia="Yu Gothic Light" w:hAnsi="Times New Roman" w:cs="Times New Roman"/>
          <w:b/>
          <w:color w:val="0F4761" w:themeColor="accent1" w:themeShade="BF"/>
          <w:kern w:val="0"/>
          <w:sz w:val="28"/>
          <w:szCs w:val="28"/>
          <w14:ligatures w14:val="none"/>
        </w:rPr>
      </w:pPr>
      <w:bookmarkStart w:id="113" w:name="_Toc225167816"/>
      <w:bookmarkStart w:id="114" w:name="_Toc225506607"/>
      <w:bookmarkStart w:id="115" w:name="_Toc225855939"/>
      <w:bookmarkStart w:id="116" w:name="_Toc228870412"/>
      <w:r w:rsidRPr="00AE4C51">
        <w:rPr>
          <w:rFonts w:ascii="Times New Roman" w:eastAsia="Yu Gothic Light" w:hAnsi="Times New Roman" w:cs="Times New Roman"/>
          <w:b/>
          <w:color w:val="0F4761" w:themeColor="accent1" w:themeShade="BF"/>
          <w:kern w:val="0"/>
          <w:sz w:val="28"/>
          <w:szCs w:val="28"/>
          <w14:ligatures w14:val="none"/>
        </w:rPr>
        <w:t>Tildelingskriter</w:t>
      </w:r>
      <w:bookmarkEnd w:id="111"/>
      <w:r w:rsidRPr="00AE4C51">
        <w:rPr>
          <w:rFonts w:ascii="Times New Roman" w:eastAsia="Yu Gothic Light" w:hAnsi="Times New Roman" w:cs="Times New Roman"/>
          <w:b/>
          <w:color w:val="0F4761" w:themeColor="accent1" w:themeShade="BF"/>
          <w:kern w:val="0"/>
          <w:sz w:val="28"/>
          <w:szCs w:val="28"/>
          <w14:ligatures w14:val="none"/>
        </w:rPr>
        <w:t>ier og vekting</w:t>
      </w:r>
      <w:bookmarkEnd w:id="112"/>
      <w:bookmarkEnd w:id="113"/>
      <w:bookmarkEnd w:id="114"/>
      <w:bookmarkEnd w:id="115"/>
      <w:bookmarkEnd w:id="116"/>
    </w:p>
    <w:p w14:paraId="6B46894D" w14:textId="77777777" w:rsidR="00CD1E42" w:rsidRPr="00AE4C51" w:rsidRDefault="00CD1E42" w:rsidP="00CD1E42">
      <w:pPr>
        <w:pStyle w:val="Listeavsnitt"/>
        <w:keepNext/>
        <w:keepLines/>
        <w:spacing w:before="240" w:after="0" w:line="360" w:lineRule="auto"/>
        <w:outlineLvl w:val="0"/>
        <w:rPr>
          <w:rFonts w:ascii="Times New Roman" w:eastAsia="Yu Gothic Light" w:hAnsi="Times New Roman" w:cs="Times New Roman"/>
          <w:b/>
          <w:color w:val="0F4761" w:themeColor="accent1" w:themeShade="BF"/>
          <w:kern w:val="0"/>
          <w:sz w:val="28"/>
          <w:szCs w:val="28"/>
          <w14:ligatures w14:val="none"/>
        </w:rPr>
      </w:pPr>
    </w:p>
    <w:tbl>
      <w:tblPr>
        <w:tblW w:w="11198" w:type="dxa"/>
        <w:tblCellMar>
          <w:left w:w="0" w:type="dxa"/>
          <w:right w:w="0" w:type="dxa"/>
        </w:tblCellMar>
        <w:tblLook w:val="04A0" w:firstRow="1" w:lastRow="0" w:firstColumn="1" w:lastColumn="0" w:noHBand="0" w:noVBand="1"/>
      </w:tblPr>
      <w:tblGrid>
        <w:gridCol w:w="3544"/>
        <w:gridCol w:w="1212"/>
        <w:gridCol w:w="6442"/>
      </w:tblGrid>
      <w:tr w:rsidR="00CD1E42" w:rsidRPr="00AE4C51" w14:paraId="24E9D769" w14:textId="77777777" w:rsidTr="00EC2B7F">
        <w:trPr>
          <w:trHeight w:val="540"/>
        </w:trPr>
        <w:tc>
          <w:tcPr>
            <w:tcW w:w="3544" w:type="dxa"/>
            <w:hideMark/>
          </w:tcPr>
          <w:p w14:paraId="0C0E2D3C" w14:textId="77777777" w:rsidR="00CD1E42" w:rsidRPr="00AE4C51" w:rsidRDefault="00CD1E42" w:rsidP="00EC2B7F">
            <w:pPr>
              <w:spacing w:line="360" w:lineRule="auto"/>
              <w:rPr>
                <w:rFonts w:ascii="Times New Roman" w:hAnsi="Times New Roman" w:cs="Times New Roman"/>
                <w:sz w:val="22"/>
                <w:szCs w:val="22"/>
              </w:rPr>
            </w:pPr>
            <w:r w:rsidRPr="00AE4C51">
              <w:rPr>
                <w:rFonts w:ascii="Times New Roman" w:hAnsi="Times New Roman" w:cs="Times New Roman"/>
                <w:sz w:val="22"/>
                <w:szCs w:val="22"/>
              </w:rPr>
              <w:t>Pris:  </w:t>
            </w:r>
          </w:p>
        </w:tc>
        <w:tc>
          <w:tcPr>
            <w:tcW w:w="1212" w:type="dxa"/>
            <w:hideMark/>
          </w:tcPr>
          <w:p w14:paraId="16EA1DC2" w14:textId="77777777" w:rsidR="00CD1E42" w:rsidRPr="00AE4C51" w:rsidRDefault="00CD1E42" w:rsidP="00EC2B7F">
            <w:pPr>
              <w:spacing w:line="360" w:lineRule="auto"/>
              <w:rPr>
                <w:rFonts w:ascii="Times New Roman" w:hAnsi="Times New Roman" w:cs="Times New Roman"/>
                <w:sz w:val="22"/>
                <w:szCs w:val="22"/>
              </w:rPr>
            </w:pPr>
            <w:r w:rsidRPr="00AE4C51">
              <w:rPr>
                <w:rFonts w:ascii="Times New Roman" w:hAnsi="Times New Roman" w:cs="Times New Roman"/>
                <w:sz w:val="22"/>
                <w:szCs w:val="22"/>
              </w:rPr>
              <w:t>30%  </w:t>
            </w:r>
          </w:p>
        </w:tc>
        <w:tc>
          <w:tcPr>
            <w:tcW w:w="6442" w:type="dxa"/>
            <w:hideMark/>
          </w:tcPr>
          <w:p w14:paraId="2E844F7A" w14:textId="573283EB" w:rsidR="00CD1E42" w:rsidRPr="00AE4C51" w:rsidRDefault="00207667" w:rsidP="00EC2B7F">
            <w:pPr>
              <w:spacing w:line="360" w:lineRule="auto"/>
              <w:rPr>
                <w:rFonts w:ascii="Times New Roman" w:hAnsi="Times New Roman" w:cs="Times New Roman"/>
                <w:sz w:val="22"/>
                <w:szCs w:val="22"/>
              </w:rPr>
            </w:pPr>
            <w:r>
              <w:rPr>
                <w:rFonts w:ascii="Times New Roman" w:hAnsi="Times New Roman" w:cs="Times New Roman"/>
                <w:sz w:val="22"/>
                <w:szCs w:val="22"/>
              </w:rPr>
              <w:t>V</w:t>
            </w:r>
            <w:r w:rsidR="00CD1E42" w:rsidRPr="00AE4C51">
              <w:rPr>
                <w:rFonts w:ascii="Times New Roman" w:hAnsi="Times New Roman" w:cs="Times New Roman"/>
                <w:sz w:val="22"/>
                <w:szCs w:val="22"/>
              </w:rPr>
              <w:t>urderes ut fra levert prisskjema.     </w:t>
            </w:r>
          </w:p>
        </w:tc>
      </w:tr>
      <w:tr w:rsidR="00CD1E42" w:rsidRPr="00AE4C51" w14:paraId="093A3F29" w14:textId="77777777" w:rsidTr="00EC2B7F">
        <w:trPr>
          <w:trHeight w:val="540"/>
        </w:trPr>
        <w:tc>
          <w:tcPr>
            <w:tcW w:w="3544" w:type="dxa"/>
            <w:hideMark/>
          </w:tcPr>
          <w:p w14:paraId="39F993B0" w14:textId="07F87D59" w:rsidR="00CD1E42" w:rsidRPr="00AE4C51" w:rsidRDefault="00CD1E42" w:rsidP="00EC2B7F">
            <w:pPr>
              <w:spacing w:line="360" w:lineRule="auto"/>
              <w:rPr>
                <w:rFonts w:ascii="Times New Roman" w:hAnsi="Times New Roman" w:cs="Times New Roman"/>
                <w:sz w:val="22"/>
                <w:szCs w:val="22"/>
              </w:rPr>
            </w:pPr>
            <w:r w:rsidRPr="00AE4C51">
              <w:rPr>
                <w:rFonts w:ascii="Times New Roman" w:hAnsi="Times New Roman" w:cs="Times New Roman"/>
                <w:sz w:val="22"/>
                <w:szCs w:val="22"/>
              </w:rPr>
              <w:t>Miljø</w:t>
            </w:r>
            <w:r w:rsidR="00E95C82">
              <w:rPr>
                <w:rFonts w:ascii="Times New Roman" w:hAnsi="Times New Roman" w:cs="Times New Roman"/>
                <w:sz w:val="22"/>
                <w:szCs w:val="22"/>
              </w:rPr>
              <w:t>:</w:t>
            </w:r>
          </w:p>
        </w:tc>
        <w:tc>
          <w:tcPr>
            <w:tcW w:w="1212" w:type="dxa"/>
            <w:hideMark/>
          </w:tcPr>
          <w:p w14:paraId="36A397C9" w14:textId="77777777" w:rsidR="00CD1E42" w:rsidRPr="00AE4C51" w:rsidRDefault="00CD1E42" w:rsidP="00EC2B7F">
            <w:pPr>
              <w:spacing w:line="360" w:lineRule="auto"/>
              <w:rPr>
                <w:rFonts w:ascii="Times New Roman" w:hAnsi="Times New Roman" w:cs="Times New Roman"/>
                <w:sz w:val="22"/>
                <w:szCs w:val="22"/>
              </w:rPr>
            </w:pPr>
            <w:r w:rsidRPr="00AE4C51">
              <w:rPr>
                <w:rFonts w:ascii="Times New Roman" w:hAnsi="Times New Roman" w:cs="Times New Roman"/>
                <w:sz w:val="22"/>
                <w:szCs w:val="22"/>
              </w:rPr>
              <w:t>30%</w:t>
            </w:r>
          </w:p>
        </w:tc>
        <w:tc>
          <w:tcPr>
            <w:tcW w:w="6442" w:type="dxa"/>
            <w:hideMark/>
          </w:tcPr>
          <w:p w14:paraId="3D02D37C" w14:textId="2FD40EC5" w:rsidR="00CD1E42" w:rsidRPr="00AE4C51" w:rsidRDefault="003F67DF" w:rsidP="00EC2B7F">
            <w:pPr>
              <w:spacing w:line="360" w:lineRule="auto"/>
              <w:rPr>
                <w:rFonts w:ascii="Times New Roman" w:hAnsi="Times New Roman" w:cs="Times New Roman"/>
                <w:sz w:val="22"/>
                <w:szCs w:val="22"/>
              </w:rPr>
            </w:pPr>
            <w:r>
              <w:rPr>
                <w:rFonts w:ascii="Times New Roman" w:hAnsi="Times New Roman" w:cs="Times New Roman"/>
                <w:sz w:val="22"/>
                <w:szCs w:val="22"/>
              </w:rPr>
              <w:t>Redegjørelse for miljø</w:t>
            </w:r>
          </w:p>
          <w:p w14:paraId="3078113E" w14:textId="77777777" w:rsidR="00CD1E42" w:rsidRPr="00AE4C51" w:rsidRDefault="00CD1E42" w:rsidP="00EC2B7F">
            <w:pPr>
              <w:spacing w:line="360" w:lineRule="auto"/>
              <w:rPr>
                <w:rFonts w:ascii="Times New Roman" w:hAnsi="Times New Roman" w:cs="Times New Roman"/>
                <w:sz w:val="22"/>
                <w:szCs w:val="22"/>
              </w:rPr>
            </w:pPr>
          </w:p>
        </w:tc>
      </w:tr>
      <w:tr w:rsidR="00CD1E42" w:rsidRPr="00AE4C51" w14:paraId="6D40F1B5" w14:textId="77777777" w:rsidTr="00EC2B7F">
        <w:trPr>
          <w:trHeight w:val="525"/>
        </w:trPr>
        <w:tc>
          <w:tcPr>
            <w:tcW w:w="3544" w:type="dxa"/>
            <w:hideMark/>
          </w:tcPr>
          <w:p w14:paraId="1A95ADE3" w14:textId="4386B752" w:rsidR="00CD1E42" w:rsidRPr="00AE4C51" w:rsidRDefault="004B4CBF" w:rsidP="00EC2B7F">
            <w:pPr>
              <w:spacing w:line="360" w:lineRule="auto"/>
              <w:rPr>
                <w:rFonts w:ascii="Times New Roman" w:hAnsi="Times New Roman" w:cs="Times New Roman"/>
                <w:sz w:val="22"/>
                <w:szCs w:val="22"/>
              </w:rPr>
            </w:pPr>
            <w:r>
              <w:rPr>
                <w:rFonts w:ascii="Times New Roman" w:hAnsi="Times New Roman" w:cs="Times New Roman"/>
                <w:sz w:val="22"/>
                <w:szCs w:val="22"/>
              </w:rPr>
              <w:t>K</w:t>
            </w:r>
            <w:r w:rsidR="00CD1E42" w:rsidRPr="00AE4C51">
              <w:rPr>
                <w:rFonts w:ascii="Times New Roman" w:hAnsi="Times New Roman" w:cs="Times New Roman"/>
                <w:sz w:val="22"/>
                <w:szCs w:val="22"/>
              </w:rPr>
              <w:t>valitet</w:t>
            </w:r>
            <w:r w:rsidR="00E95C82">
              <w:rPr>
                <w:rFonts w:ascii="Times New Roman" w:hAnsi="Times New Roman" w:cs="Times New Roman"/>
                <w:sz w:val="22"/>
                <w:szCs w:val="22"/>
              </w:rPr>
              <w:t>:</w:t>
            </w:r>
            <w:r w:rsidR="00CD1E42" w:rsidRPr="00AE4C51">
              <w:rPr>
                <w:rFonts w:ascii="Times New Roman" w:hAnsi="Times New Roman" w:cs="Times New Roman"/>
                <w:sz w:val="22"/>
                <w:szCs w:val="22"/>
              </w:rPr>
              <w:t>  </w:t>
            </w:r>
          </w:p>
        </w:tc>
        <w:tc>
          <w:tcPr>
            <w:tcW w:w="1212" w:type="dxa"/>
            <w:hideMark/>
          </w:tcPr>
          <w:p w14:paraId="7B3C9475" w14:textId="77777777" w:rsidR="00CD1E42" w:rsidRPr="00AE4C51" w:rsidRDefault="00CD1E42" w:rsidP="00EC2B7F">
            <w:pPr>
              <w:spacing w:line="360" w:lineRule="auto"/>
              <w:rPr>
                <w:rFonts w:ascii="Times New Roman" w:hAnsi="Times New Roman" w:cs="Times New Roman"/>
                <w:sz w:val="22"/>
                <w:szCs w:val="22"/>
              </w:rPr>
            </w:pPr>
            <w:r w:rsidRPr="00AE4C51">
              <w:rPr>
                <w:rFonts w:ascii="Times New Roman" w:hAnsi="Times New Roman" w:cs="Times New Roman"/>
                <w:sz w:val="22"/>
                <w:szCs w:val="22"/>
              </w:rPr>
              <w:t>40%  </w:t>
            </w:r>
          </w:p>
        </w:tc>
        <w:tc>
          <w:tcPr>
            <w:tcW w:w="6442" w:type="dxa"/>
          </w:tcPr>
          <w:p w14:paraId="6720B808" w14:textId="5AC770E5" w:rsidR="00CD1E42" w:rsidRPr="00AE4C51" w:rsidRDefault="00CD1E42" w:rsidP="00B570F1">
            <w:pPr>
              <w:spacing w:line="360" w:lineRule="auto"/>
              <w:rPr>
                <w:rFonts w:ascii="Times New Roman" w:hAnsi="Times New Roman" w:cs="Times New Roman"/>
                <w:sz w:val="22"/>
                <w:szCs w:val="22"/>
              </w:rPr>
            </w:pPr>
            <w:r w:rsidRPr="00AE4C51">
              <w:rPr>
                <w:rFonts w:ascii="Times New Roman" w:hAnsi="Times New Roman" w:cs="Times New Roman"/>
                <w:sz w:val="22"/>
                <w:szCs w:val="22"/>
              </w:rPr>
              <w:t>Kompetanse</w:t>
            </w:r>
            <w:r w:rsidR="00D82ECE">
              <w:rPr>
                <w:rFonts w:ascii="Times New Roman" w:hAnsi="Times New Roman" w:cs="Times New Roman"/>
                <w:sz w:val="22"/>
                <w:szCs w:val="22"/>
              </w:rPr>
              <w:t>, nøkkelpersonell</w:t>
            </w:r>
            <w:r w:rsidR="003F67DF">
              <w:rPr>
                <w:rFonts w:ascii="Times New Roman" w:hAnsi="Times New Roman" w:cs="Times New Roman"/>
                <w:sz w:val="22"/>
                <w:szCs w:val="22"/>
              </w:rPr>
              <w:t>, oppgaveforståelse og erfaring</w:t>
            </w:r>
          </w:p>
        </w:tc>
      </w:tr>
    </w:tbl>
    <w:p w14:paraId="6F858EAF" w14:textId="77777777" w:rsidR="00CD1E42" w:rsidRPr="00AE4C51" w:rsidRDefault="00CD1E42" w:rsidP="00CD1E42">
      <w:pPr>
        <w:pStyle w:val="Listeavsnitt"/>
        <w:numPr>
          <w:ilvl w:val="2"/>
          <w:numId w:val="2"/>
        </w:numPr>
        <w:spacing w:line="360" w:lineRule="auto"/>
        <w:rPr>
          <w:rFonts w:ascii="Times New Roman" w:eastAsia="Yu Gothic Light" w:hAnsi="Times New Roman" w:cs="Times New Roman"/>
          <w:i/>
          <w:iCs/>
          <w:color w:val="215E99" w:themeColor="text2" w:themeTint="BF"/>
          <w:kern w:val="0"/>
          <w:sz w:val="22"/>
          <w:szCs w:val="22"/>
          <w14:ligatures w14:val="none"/>
        </w:rPr>
      </w:pPr>
      <w:bookmarkStart w:id="117" w:name="_Toc223013272"/>
      <w:bookmarkStart w:id="118" w:name="_Toc225785215"/>
      <w:r w:rsidRPr="00AE4C51">
        <w:rPr>
          <w:rFonts w:ascii="Times New Roman" w:eastAsia="Yu Gothic Light" w:hAnsi="Times New Roman" w:cs="Times New Roman"/>
          <w:i/>
          <w:iCs/>
          <w:color w:val="215E99" w:themeColor="text2" w:themeTint="BF"/>
          <w:kern w:val="0"/>
          <w:sz w:val="22"/>
          <w:szCs w:val="22"/>
          <w14:ligatures w14:val="none"/>
        </w:rPr>
        <w:t>Pris 30%</w:t>
      </w:r>
    </w:p>
    <w:p w14:paraId="6C28818B" w14:textId="4D80E3CA" w:rsidR="000956AB" w:rsidRPr="00581478" w:rsidRDefault="00104C0A" w:rsidP="005D7038">
      <w:pPr>
        <w:spacing w:line="360" w:lineRule="auto"/>
        <w:rPr>
          <w:rFonts w:ascii="Times New Roman" w:hAnsi="Times New Roman" w:cs="Times New Roman"/>
          <w:sz w:val="22"/>
          <w:szCs w:val="22"/>
        </w:rPr>
      </w:pPr>
      <w:r w:rsidRPr="00581478">
        <w:rPr>
          <w:rFonts w:ascii="Times New Roman" w:hAnsi="Times New Roman" w:cs="Times New Roman"/>
          <w:sz w:val="22"/>
          <w:szCs w:val="22"/>
        </w:rPr>
        <w:t xml:space="preserve">Oppdragsgiver vil evaluere tilbudene basert på leverandørens tilbudte </w:t>
      </w:r>
      <w:r w:rsidR="00761B57" w:rsidRPr="00581478">
        <w:rPr>
          <w:rFonts w:ascii="Times New Roman" w:hAnsi="Times New Roman" w:cs="Times New Roman"/>
          <w:sz w:val="22"/>
          <w:szCs w:val="22"/>
        </w:rPr>
        <w:t>totalpris</w:t>
      </w:r>
      <w:r w:rsidR="00BD4405" w:rsidRPr="00581478">
        <w:rPr>
          <w:rFonts w:ascii="Times New Roman" w:hAnsi="Times New Roman" w:cs="Times New Roman"/>
          <w:sz w:val="22"/>
          <w:szCs w:val="22"/>
        </w:rPr>
        <w:t xml:space="preserve">, hvor lavest </w:t>
      </w:r>
      <w:r w:rsidR="00761B57" w:rsidRPr="00581478">
        <w:rPr>
          <w:rFonts w:ascii="Times New Roman" w:hAnsi="Times New Roman" w:cs="Times New Roman"/>
          <w:sz w:val="22"/>
          <w:szCs w:val="22"/>
        </w:rPr>
        <w:t>totalpris</w:t>
      </w:r>
      <w:r w:rsidR="00BD4405" w:rsidRPr="00581478">
        <w:rPr>
          <w:rFonts w:ascii="Times New Roman" w:hAnsi="Times New Roman" w:cs="Times New Roman"/>
          <w:sz w:val="22"/>
          <w:szCs w:val="22"/>
        </w:rPr>
        <w:t xml:space="preserve"> </w:t>
      </w:r>
      <w:r w:rsidR="00761B57" w:rsidRPr="00581478">
        <w:rPr>
          <w:rFonts w:ascii="Times New Roman" w:hAnsi="Times New Roman" w:cs="Times New Roman"/>
          <w:sz w:val="22"/>
          <w:szCs w:val="22"/>
        </w:rPr>
        <w:t>vektes</w:t>
      </w:r>
      <w:r w:rsidR="00BD4405" w:rsidRPr="00581478">
        <w:rPr>
          <w:rFonts w:ascii="Times New Roman" w:hAnsi="Times New Roman" w:cs="Times New Roman"/>
          <w:sz w:val="22"/>
          <w:szCs w:val="22"/>
        </w:rPr>
        <w:t xml:space="preserve"> tyngst. </w:t>
      </w:r>
    </w:p>
    <w:p w14:paraId="01EECE9C" w14:textId="5E9CF0D0" w:rsidR="00CD1E42" w:rsidRPr="00581478" w:rsidRDefault="00CD1E42" w:rsidP="00CD1E42">
      <w:pPr>
        <w:pStyle w:val="Listeavsnitt"/>
        <w:spacing w:line="360" w:lineRule="auto"/>
        <w:ind w:left="862" w:hanging="720"/>
        <w:rPr>
          <w:rFonts w:ascii="Times New Roman" w:eastAsia="Yu Gothic Light" w:hAnsi="Times New Roman" w:cs="Times New Roman"/>
          <w:i/>
          <w:iCs/>
          <w:color w:val="215E99" w:themeColor="text2" w:themeTint="BF"/>
          <w:kern w:val="0"/>
          <w:sz w:val="22"/>
          <w:szCs w:val="22"/>
          <w14:ligatures w14:val="none"/>
        </w:rPr>
      </w:pPr>
      <w:r w:rsidRPr="00581478">
        <w:rPr>
          <w:rFonts w:ascii="Times New Roman" w:eastAsia="Yu Gothic Light" w:hAnsi="Times New Roman" w:cs="Times New Roman"/>
          <w:i/>
          <w:iCs/>
          <w:color w:val="215E99" w:themeColor="text2" w:themeTint="BF"/>
          <w:kern w:val="0"/>
          <w:sz w:val="22"/>
          <w:szCs w:val="22"/>
          <w14:ligatures w14:val="none"/>
        </w:rPr>
        <w:t>5.1.2 Miljø</w:t>
      </w:r>
      <w:bookmarkEnd w:id="117"/>
      <w:bookmarkEnd w:id="118"/>
      <w:r w:rsidRPr="00581478">
        <w:rPr>
          <w:rFonts w:ascii="Times New Roman" w:eastAsia="Yu Gothic Light" w:hAnsi="Times New Roman" w:cs="Times New Roman"/>
          <w:i/>
          <w:iCs/>
          <w:color w:val="215E99" w:themeColor="text2" w:themeTint="BF"/>
          <w:kern w:val="0"/>
          <w:sz w:val="22"/>
          <w:szCs w:val="22"/>
          <w14:ligatures w14:val="none"/>
        </w:rPr>
        <w:t xml:space="preserve"> 30%</w:t>
      </w:r>
    </w:p>
    <w:p w14:paraId="2D1973AA" w14:textId="6D3F5E26" w:rsidR="00647EAC" w:rsidRPr="00581478" w:rsidRDefault="00647EAC" w:rsidP="00CD1E42">
      <w:pPr>
        <w:spacing w:line="360" w:lineRule="auto"/>
        <w:rPr>
          <w:rFonts w:ascii="Times New Roman" w:hAnsi="Times New Roman" w:cs="Times New Roman"/>
          <w:sz w:val="22"/>
          <w:szCs w:val="22"/>
        </w:rPr>
      </w:pPr>
      <w:r w:rsidRPr="00581478">
        <w:rPr>
          <w:rFonts w:ascii="Times New Roman" w:hAnsi="Times New Roman" w:cs="Times New Roman"/>
          <w:sz w:val="22"/>
          <w:szCs w:val="22"/>
        </w:rPr>
        <w:t xml:space="preserve">Miljø vurderes på bakgrunn av i hvilken grad leverandøren kan dokumentere miljøvennlige løsninger knyttet til </w:t>
      </w:r>
      <w:r w:rsidR="008D3702" w:rsidRPr="00581478">
        <w:rPr>
          <w:rFonts w:ascii="Times New Roman" w:hAnsi="Times New Roman" w:cs="Times New Roman"/>
          <w:sz w:val="22"/>
          <w:szCs w:val="22"/>
        </w:rPr>
        <w:t>leveransen</w:t>
      </w:r>
      <w:r w:rsidRPr="00581478">
        <w:rPr>
          <w:rFonts w:ascii="Times New Roman" w:hAnsi="Times New Roman" w:cs="Times New Roman"/>
          <w:sz w:val="22"/>
          <w:szCs w:val="22"/>
        </w:rPr>
        <w:t>. Ved evalueringen vil det blant annet bli lagt vekt på:</w:t>
      </w:r>
    </w:p>
    <w:p w14:paraId="316057EB" w14:textId="77777777" w:rsidR="00647EAC" w:rsidRPr="00581478" w:rsidRDefault="00CD1E42" w:rsidP="00647EAC">
      <w:pPr>
        <w:pStyle w:val="Listeavsnitt"/>
        <w:numPr>
          <w:ilvl w:val="0"/>
          <w:numId w:val="1"/>
        </w:numPr>
        <w:spacing w:line="360" w:lineRule="auto"/>
        <w:rPr>
          <w:rFonts w:ascii="Times New Roman" w:hAnsi="Times New Roman" w:cs="Times New Roman"/>
          <w:sz w:val="22"/>
          <w:szCs w:val="22"/>
        </w:rPr>
      </w:pPr>
      <w:r w:rsidRPr="00581478">
        <w:rPr>
          <w:rFonts w:ascii="Times New Roman" w:hAnsi="Times New Roman" w:cs="Times New Roman"/>
          <w:sz w:val="22"/>
          <w:szCs w:val="22"/>
        </w:rPr>
        <w:t>Transport av bemanning og materialer</w:t>
      </w:r>
      <w:r w:rsidR="00647EAC" w:rsidRPr="00581478">
        <w:rPr>
          <w:rFonts w:ascii="Times New Roman" w:hAnsi="Times New Roman" w:cs="Times New Roman"/>
          <w:sz w:val="22"/>
          <w:szCs w:val="22"/>
        </w:rPr>
        <w:t xml:space="preserve">. </w:t>
      </w:r>
    </w:p>
    <w:p w14:paraId="158997F6" w14:textId="77777777" w:rsidR="00B73AEB" w:rsidRPr="00581478" w:rsidRDefault="00647EAC" w:rsidP="00647EAC">
      <w:pPr>
        <w:pStyle w:val="Listeavsnitt"/>
        <w:numPr>
          <w:ilvl w:val="0"/>
          <w:numId w:val="1"/>
        </w:numPr>
        <w:spacing w:line="360" w:lineRule="auto"/>
        <w:rPr>
          <w:rFonts w:ascii="Times New Roman" w:hAnsi="Times New Roman" w:cs="Times New Roman"/>
          <w:sz w:val="22"/>
          <w:szCs w:val="22"/>
        </w:rPr>
      </w:pPr>
      <w:r w:rsidRPr="00581478">
        <w:rPr>
          <w:rFonts w:ascii="Times New Roman" w:hAnsi="Times New Roman" w:cs="Times New Roman"/>
          <w:sz w:val="22"/>
          <w:szCs w:val="22"/>
        </w:rPr>
        <w:t>M</w:t>
      </w:r>
      <w:r w:rsidR="00CD1E42" w:rsidRPr="00581478">
        <w:rPr>
          <w:rFonts w:ascii="Times New Roman" w:hAnsi="Times New Roman" w:cs="Times New Roman"/>
          <w:sz w:val="22"/>
          <w:szCs w:val="22"/>
        </w:rPr>
        <w:t xml:space="preserve">aterialvalg og metode </w:t>
      </w:r>
      <w:r w:rsidRPr="00581478">
        <w:rPr>
          <w:rFonts w:ascii="Times New Roman" w:hAnsi="Times New Roman" w:cs="Times New Roman"/>
          <w:sz w:val="22"/>
          <w:szCs w:val="22"/>
        </w:rPr>
        <w:t xml:space="preserve">for å </w:t>
      </w:r>
      <w:r w:rsidR="00B73AEB" w:rsidRPr="00581478">
        <w:rPr>
          <w:rFonts w:ascii="Times New Roman" w:hAnsi="Times New Roman" w:cs="Times New Roman"/>
          <w:sz w:val="22"/>
          <w:szCs w:val="22"/>
        </w:rPr>
        <w:t>redusere</w:t>
      </w:r>
      <w:r w:rsidR="00CD1E42" w:rsidRPr="00581478">
        <w:rPr>
          <w:rFonts w:ascii="Times New Roman" w:hAnsi="Times New Roman" w:cs="Times New Roman"/>
          <w:sz w:val="22"/>
          <w:szCs w:val="22"/>
        </w:rPr>
        <w:t xml:space="preserve"> miljøavtrykket. </w:t>
      </w:r>
    </w:p>
    <w:p w14:paraId="0939C84D" w14:textId="5CB8DF1F" w:rsidR="000956AB" w:rsidRPr="00581478" w:rsidRDefault="00CD1E42" w:rsidP="00CD1E42">
      <w:pPr>
        <w:spacing w:line="360" w:lineRule="auto"/>
        <w:rPr>
          <w:rFonts w:ascii="Times New Roman" w:hAnsi="Times New Roman" w:cs="Times New Roman"/>
          <w:sz w:val="22"/>
          <w:szCs w:val="22"/>
        </w:rPr>
      </w:pPr>
      <w:r w:rsidRPr="00581478">
        <w:rPr>
          <w:rFonts w:ascii="Times New Roman" w:hAnsi="Times New Roman" w:cs="Times New Roman"/>
          <w:sz w:val="22"/>
          <w:szCs w:val="22"/>
        </w:rPr>
        <w:t>Vi ber om at det lages en redegjørelse for miljø, der tilbyder redegjør for hvilke tiltak de vil benytte for å begrense negative miljøeffekter. Oppdragsgiver vil vurdere hvor stor miljøeffekt den enkelte tilbyder vil skape med de tiltak de legger opp til. De tiltakene som vurderes til å gi den beste miljøeffekten vil veie tyngst.</w:t>
      </w:r>
    </w:p>
    <w:p w14:paraId="448E23D3" w14:textId="1C013ABC" w:rsidR="00647EAC" w:rsidRPr="00202DE5" w:rsidRDefault="00CD1E42" w:rsidP="00647EAC">
      <w:pPr>
        <w:pStyle w:val="Listeavsnitt"/>
        <w:numPr>
          <w:ilvl w:val="2"/>
          <w:numId w:val="2"/>
        </w:numPr>
        <w:spacing w:line="360" w:lineRule="auto"/>
        <w:rPr>
          <w:rFonts w:ascii="Times New Roman" w:eastAsia="Yu Gothic Light" w:hAnsi="Times New Roman" w:cs="Times New Roman"/>
          <w:i/>
          <w:iCs/>
          <w:color w:val="215E99" w:themeColor="text2" w:themeTint="BF"/>
          <w:kern w:val="0"/>
          <w:sz w:val="22"/>
          <w:szCs w:val="22"/>
          <w14:ligatures w14:val="none"/>
        </w:rPr>
      </w:pPr>
      <w:bookmarkStart w:id="119" w:name="_Toc223013273"/>
      <w:bookmarkStart w:id="120" w:name="_Toc225785216"/>
      <w:r w:rsidRPr="00202DE5">
        <w:rPr>
          <w:rFonts w:ascii="Times New Roman" w:eastAsia="Yu Gothic Light" w:hAnsi="Times New Roman" w:cs="Times New Roman"/>
          <w:i/>
          <w:iCs/>
          <w:color w:val="215E99" w:themeColor="text2" w:themeTint="BF"/>
          <w:kern w:val="0"/>
          <w:sz w:val="22"/>
          <w:szCs w:val="22"/>
          <w14:ligatures w14:val="none"/>
        </w:rPr>
        <w:t xml:space="preserve">Kvalitet </w:t>
      </w:r>
      <w:bookmarkEnd w:id="119"/>
      <w:bookmarkEnd w:id="120"/>
      <w:r w:rsidRPr="00202DE5">
        <w:rPr>
          <w:rFonts w:ascii="Times New Roman" w:eastAsia="Yu Gothic Light" w:hAnsi="Times New Roman" w:cs="Times New Roman"/>
          <w:i/>
          <w:iCs/>
          <w:color w:val="215E99" w:themeColor="text2" w:themeTint="BF"/>
          <w:kern w:val="0"/>
          <w:sz w:val="22"/>
          <w:szCs w:val="22"/>
          <w14:ligatures w14:val="none"/>
        </w:rPr>
        <w:t>40%</w:t>
      </w:r>
    </w:p>
    <w:p w14:paraId="29443871" w14:textId="73A0CCC1" w:rsidR="000956AB" w:rsidRPr="00202DE5" w:rsidRDefault="00795964" w:rsidP="00B07DAD">
      <w:pPr>
        <w:spacing w:line="360" w:lineRule="auto"/>
        <w:rPr>
          <w:rFonts w:ascii="Times New Roman" w:hAnsi="Times New Roman" w:cs="Times New Roman"/>
          <w:sz w:val="22"/>
          <w:szCs w:val="22"/>
        </w:rPr>
      </w:pPr>
      <w:r w:rsidRPr="00202DE5">
        <w:rPr>
          <w:rFonts w:ascii="Times New Roman" w:hAnsi="Times New Roman" w:cs="Times New Roman"/>
          <w:sz w:val="22"/>
          <w:szCs w:val="22"/>
        </w:rPr>
        <w:t>Oppdragsgiver legger til grunn at det skal leveres solid kvalitet og god dialog gjennom hele avtaleperioden. Ved vurderingen vil det blant annet bli lagt vekt på</w:t>
      </w:r>
      <w:r w:rsidR="00924F1C" w:rsidRPr="00202DE5">
        <w:rPr>
          <w:rFonts w:ascii="Times New Roman" w:hAnsi="Times New Roman" w:cs="Times New Roman"/>
          <w:sz w:val="22"/>
          <w:szCs w:val="22"/>
        </w:rPr>
        <w:t>:</w:t>
      </w:r>
    </w:p>
    <w:p w14:paraId="5A4FB1CA" w14:textId="47804EE1" w:rsidR="000956AB" w:rsidRPr="00202DE5" w:rsidRDefault="00A56CAE" w:rsidP="000956AB">
      <w:pPr>
        <w:pStyle w:val="Listeavsnitt"/>
        <w:numPr>
          <w:ilvl w:val="0"/>
          <w:numId w:val="10"/>
        </w:numPr>
        <w:spacing w:line="360" w:lineRule="auto"/>
        <w:rPr>
          <w:rFonts w:ascii="Times New Roman" w:hAnsi="Times New Roman" w:cs="Times New Roman"/>
          <w:sz w:val="22"/>
          <w:szCs w:val="22"/>
        </w:rPr>
      </w:pPr>
      <w:r w:rsidRPr="00202DE5">
        <w:rPr>
          <w:rFonts w:ascii="Times New Roman" w:hAnsi="Times New Roman" w:cs="Times New Roman"/>
          <w:sz w:val="22"/>
          <w:szCs w:val="22"/>
        </w:rPr>
        <w:t xml:space="preserve"> </w:t>
      </w:r>
      <w:r w:rsidR="00924F1C" w:rsidRPr="00202DE5">
        <w:rPr>
          <w:rFonts w:ascii="Times New Roman" w:hAnsi="Times New Roman" w:cs="Times New Roman"/>
          <w:sz w:val="22"/>
          <w:szCs w:val="22"/>
        </w:rPr>
        <w:t>O</w:t>
      </w:r>
      <w:r w:rsidRPr="00202DE5">
        <w:rPr>
          <w:rFonts w:ascii="Times New Roman" w:hAnsi="Times New Roman" w:cs="Times New Roman"/>
          <w:sz w:val="22"/>
          <w:szCs w:val="22"/>
        </w:rPr>
        <w:t>ppgaveforståels</w:t>
      </w:r>
      <w:r w:rsidR="00924F1C" w:rsidRPr="00202DE5">
        <w:rPr>
          <w:rFonts w:ascii="Times New Roman" w:hAnsi="Times New Roman" w:cs="Times New Roman"/>
          <w:sz w:val="22"/>
          <w:szCs w:val="22"/>
        </w:rPr>
        <w:t>e</w:t>
      </w:r>
      <w:r w:rsidR="00706D4F" w:rsidRPr="00202DE5">
        <w:rPr>
          <w:rFonts w:ascii="Times New Roman" w:hAnsi="Times New Roman" w:cs="Times New Roman"/>
          <w:sz w:val="22"/>
          <w:szCs w:val="22"/>
        </w:rPr>
        <w:t xml:space="preserve"> og fremdriftsplan</w:t>
      </w:r>
    </w:p>
    <w:p w14:paraId="0D7BB638" w14:textId="47132F89" w:rsidR="00924F1C" w:rsidRPr="00706D4F" w:rsidRDefault="000956AB" w:rsidP="000956AB">
      <w:pPr>
        <w:spacing w:line="360" w:lineRule="auto"/>
        <w:rPr>
          <w:rFonts w:ascii="Times New Roman" w:eastAsia="Calibri" w:hAnsi="Times New Roman" w:cs="Times New Roman"/>
          <w:kern w:val="0"/>
          <w:sz w:val="22"/>
          <w:szCs w:val="22"/>
          <w14:ligatures w14:val="none"/>
        </w:rPr>
      </w:pPr>
      <w:r w:rsidRPr="008B4FA1">
        <w:rPr>
          <w:rFonts w:ascii="Times New Roman" w:hAnsi="Times New Roman" w:cs="Times New Roman"/>
          <w:sz w:val="22"/>
          <w:szCs w:val="22"/>
        </w:rPr>
        <w:t>Det skal leveres en oppgaveforståelse</w:t>
      </w:r>
      <w:r w:rsidR="00924F1C" w:rsidRPr="008B4FA1">
        <w:rPr>
          <w:rFonts w:ascii="Times New Roman" w:hAnsi="Times New Roman" w:cs="Times New Roman"/>
          <w:sz w:val="22"/>
          <w:szCs w:val="22"/>
        </w:rPr>
        <w:t xml:space="preserve"> </w:t>
      </w:r>
      <w:r w:rsidR="00706D4F" w:rsidRPr="008B4FA1">
        <w:rPr>
          <w:rFonts w:ascii="Times New Roman" w:hAnsi="Times New Roman" w:cs="Times New Roman"/>
          <w:sz w:val="22"/>
          <w:szCs w:val="22"/>
        </w:rPr>
        <w:t xml:space="preserve">og fremdriftsplan </w:t>
      </w:r>
      <w:r w:rsidR="00924F1C" w:rsidRPr="008B4FA1">
        <w:rPr>
          <w:rFonts w:ascii="Times New Roman" w:hAnsi="Times New Roman" w:cs="Times New Roman"/>
          <w:sz w:val="22"/>
          <w:szCs w:val="22"/>
        </w:rPr>
        <w:t xml:space="preserve">basert på </w:t>
      </w:r>
      <w:r w:rsidR="001F626C" w:rsidRPr="008B4FA1">
        <w:rPr>
          <w:rFonts w:ascii="Times New Roman" w:hAnsi="Times New Roman" w:cs="Times New Roman"/>
          <w:sz w:val="22"/>
          <w:szCs w:val="22"/>
        </w:rPr>
        <w:t xml:space="preserve">dette konkurransegrunnlaget og </w:t>
      </w:r>
      <w:r w:rsidR="00924F1C" w:rsidRPr="008B4FA1">
        <w:rPr>
          <w:rFonts w:ascii="Times New Roman" w:hAnsi="Times New Roman" w:cs="Times New Roman"/>
          <w:sz w:val="22"/>
          <w:szCs w:val="22"/>
        </w:rPr>
        <w:t>vedlegg 2, tilstandsrapport</w:t>
      </w:r>
      <w:r w:rsidR="001F626C" w:rsidRPr="008B4FA1">
        <w:rPr>
          <w:rFonts w:ascii="Times New Roman" w:hAnsi="Times New Roman" w:cs="Times New Roman"/>
          <w:sz w:val="22"/>
          <w:szCs w:val="22"/>
        </w:rPr>
        <w:t xml:space="preserve">. Oppgaveforståelsen skal belyse prosessen </w:t>
      </w:r>
      <w:r w:rsidR="00BD69A7" w:rsidRPr="008B4FA1">
        <w:rPr>
          <w:rFonts w:ascii="Times New Roman" w:hAnsi="Times New Roman" w:cs="Times New Roman"/>
          <w:sz w:val="22"/>
          <w:szCs w:val="22"/>
        </w:rPr>
        <w:t xml:space="preserve">for </w:t>
      </w:r>
      <w:r w:rsidR="00BD69A7" w:rsidRPr="008B4FA1">
        <w:rPr>
          <w:rFonts w:ascii="Times New Roman" w:eastAsia="Calibri" w:hAnsi="Times New Roman" w:cs="Times New Roman"/>
          <w:kern w:val="0"/>
          <w:sz w:val="22"/>
          <w:szCs w:val="22"/>
          <w14:ligatures w14:val="none"/>
        </w:rPr>
        <w:t xml:space="preserve">demontering, </w:t>
      </w:r>
      <w:r w:rsidR="00B3390D" w:rsidRPr="008B4FA1">
        <w:rPr>
          <w:rFonts w:ascii="Times New Roman" w:eastAsia="Calibri" w:hAnsi="Times New Roman" w:cs="Times New Roman"/>
          <w:kern w:val="0"/>
          <w:sz w:val="22"/>
          <w:szCs w:val="22"/>
          <w14:ligatures w14:val="none"/>
        </w:rPr>
        <w:t>midlertidig flytting til verksted og mellomlagring</w:t>
      </w:r>
      <w:r w:rsidR="00BD69A7" w:rsidRPr="008B4FA1">
        <w:rPr>
          <w:rFonts w:ascii="Times New Roman" w:eastAsia="Calibri" w:hAnsi="Times New Roman" w:cs="Times New Roman"/>
          <w:kern w:val="0"/>
          <w:sz w:val="22"/>
          <w:szCs w:val="22"/>
          <w14:ligatures w14:val="none"/>
        </w:rPr>
        <w:t>, reparasjon, reetablering og produk</w:t>
      </w:r>
      <w:r w:rsidR="00C0093D" w:rsidRPr="008B4FA1">
        <w:rPr>
          <w:rFonts w:ascii="Times New Roman" w:eastAsia="Calibri" w:hAnsi="Times New Roman" w:cs="Times New Roman"/>
          <w:kern w:val="0"/>
          <w:sz w:val="22"/>
          <w:szCs w:val="22"/>
          <w14:ligatures w14:val="none"/>
        </w:rPr>
        <w:t xml:space="preserve">sjon av nødvendige </w:t>
      </w:r>
      <w:r w:rsidR="00BD69A7" w:rsidRPr="008B4FA1">
        <w:rPr>
          <w:rFonts w:ascii="Times New Roman" w:eastAsia="Calibri" w:hAnsi="Times New Roman" w:cs="Times New Roman"/>
          <w:kern w:val="0"/>
          <w:sz w:val="22"/>
          <w:szCs w:val="22"/>
          <w14:ligatures w14:val="none"/>
        </w:rPr>
        <w:t>replika</w:t>
      </w:r>
      <w:r w:rsidR="00C0093D" w:rsidRPr="008B4FA1">
        <w:rPr>
          <w:rFonts w:ascii="Times New Roman" w:eastAsia="Calibri" w:hAnsi="Times New Roman" w:cs="Times New Roman"/>
          <w:kern w:val="0"/>
          <w:sz w:val="22"/>
          <w:szCs w:val="22"/>
          <w14:ligatures w14:val="none"/>
        </w:rPr>
        <w:t>.</w:t>
      </w:r>
      <w:r w:rsidR="00706D4F" w:rsidRPr="008B4FA1">
        <w:rPr>
          <w:rFonts w:ascii="Times New Roman" w:eastAsia="Calibri" w:hAnsi="Times New Roman" w:cs="Times New Roman"/>
          <w:kern w:val="0"/>
          <w:sz w:val="22"/>
          <w:szCs w:val="22"/>
          <w14:ligatures w14:val="none"/>
        </w:rPr>
        <w:t xml:space="preserve"> Det er også nødvendig å inkludere tilgjengelighet</w:t>
      </w:r>
      <w:r w:rsidR="00E35EB4" w:rsidRPr="008B4FA1">
        <w:rPr>
          <w:rFonts w:ascii="Times New Roman" w:eastAsia="Calibri" w:hAnsi="Times New Roman" w:cs="Times New Roman"/>
          <w:kern w:val="0"/>
          <w:sz w:val="22"/>
          <w:szCs w:val="22"/>
          <w14:ligatures w14:val="none"/>
        </w:rPr>
        <w:t xml:space="preserve"> i avtaleperioden.</w:t>
      </w:r>
      <w:r w:rsidR="00E35EB4">
        <w:rPr>
          <w:rFonts w:ascii="Times New Roman" w:eastAsia="Calibri" w:hAnsi="Times New Roman" w:cs="Times New Roman"/>
          <w:kern w:val="0"/>
          <w:sz w:val="22"/>
          <w:szCs w:val="22"/>
          <w14:ligatures w14:val="none"/>
        </w:rPr>
        <w:t xml:space="preserve"> </w:t>
      </w:r>
    </w:p>
    <w:p w14:paraId="17AA317C" w14:textId="77777777" w:rsidR="0078755A" w:rsidRPr="00D34A05" w:rsidRDefault="00A56CAE" w:rsidP="00E67A62">
      <w:pPr>
        <w:pStyle w:val="Listeavsnitt"/>
        <w:numPr>
          <w:ilvl w:val="0"/>
          <w:numId w:val="10"/>
        </w:numPr>
        <w:spacing w:line="360" w:lineRule="auto"/>
        <w:rPr>
          <w:rFonts w:ascii="Times New Roman" w:hAnsi="Times New Roman" w:cs="Times New Roman"/>
          <w:sz w:val="22"/>
          <w:szCs w:val="22"/>
        </w:rPr>
      </w:pPr>
      <w:r w:rsidRPr="00D34A05">
        <w:rPr>
          <w:rFonts w:ascii="Times New Roman" w:hAnsi="Times New Roman" w:cs="Times New Roman"/>
          <w:sz w:val="22"/>
          <w:szCs w:val="22"/>
        </w:rPr>
        <w:t>CV for faglig ansvarlig for kontrakt</w:t>
      </w:r>
      <w:r w:rsidR="0078755A" w:rsidRPr="00D34A05">
        <w:rPr>
          <w:rFonts w:ascii="Times New Roman" w:hAnsi="Times New Roman" w:cs="Times New Roman"/>
          <w:sz w:val="22"/>
          <w:szCs w:val="22"/>
        </w:rPr>
        <w:t xml:space="preserve"> og for tilbudt fagpersonell</w:t>
      </w:r>
      <w:r w:rsidR="009175CE" w:rsidRPr="00D34A05">
        <w:rPr>
          <w:rFonts w:ascii="Times New Roman" w:hAnsi="Times New Roman" w:cs="Times New Roman"/>
          <w:sz w:val="22"/>
          <w:szCs w:val="22"/>
        </w:rPr>
        <w:t xml:space="preserve"> </w:t>
      </w:r>
    </w:p>
    <w:p w14:paraId="75B3F0B6" w14:textId="4D040580" w:rsidR="00E67A62" w:rsidRPr="00D34A05" w:rsidRDefault="00B07DAD" w:rsidP="0078755A">
      <w:pPr>
        <w:spacing w:line="360" w:lineRule="auto"/>
        <w:rPr>
          <w:rFonts w:ascii="Times New Roman" w:hAnsi="Times New Roman" w:cs="Times New Roman"/>
          <w:sz w:val="22"/>
          <w:szCs w:val="22"/>
        </w:rPr>
      </w:pPr>
      <w:r w:rsidRPr="00D34A05">
        <w:rPr>
          <w:rFonts w:ascii="Times New Roman" w:eastAsia="Aptos" w:hAnsi="Times New Roman" w:cs="Times New Roman"/>
          <w:sz w:val="22"/>
          <w:szCs w:val="22"/>
        </w:rPr>
        <w:t xml:space="preserve">Oppdragsansvarlig skal være en navngitt nøkkelperson med relevant kompetanse innen steinkonservering og dokumentert erfaring fra restaurering eller konservering av gravminner, monumenter eller tilsvarende objekter i naturstein. </w:t>
      </w:r>
      <w:r w:rsidR="002E3A20" w:rsidRPr="00D34A05">
        <w:rPr>
          <w:rFonts w:ascii="Times New Roman" w:eastAsia="Aptos" w:hAnsi="Times New Roman" w:cs="Times New Roman"/>
          <w:sz w:val="22"/>
          <w:szCs w:val="22"/>
        </w:rPr>
        <w:t>Vedkommende skal være sertifisert</w:t>
      </w:r>
      <w:r w:rsidRPr="00D34A05">
        <w:rPr>
          <w:rFonts w:ascii="Times New Roman" w:eastAsia="Aptos" w:hAnsi="Times New Roman" w:cs="Times New Roman"/>
          <w:sz w:val="22"/>
          <w:szCs w:val="22"/>
        </w:rPr>
        <w:t xml:space="preserve"> </w:t>
      </w:r>
      <w:r w:rsidRPr="00D34A05">
        <w:rPr>
          <w:rFonts w:ascii="Times New Roman" w:eastAsia="Aptos" w:hAnsi="Times New Roman" w:cs="Times New Roman"/>
          <w:sz w:val="22"/>
          <w:szCs w:val="22"/>
        </w:rPr>
        <w:lastRenderedPageBreak/>
        <w:t>steinkonservator eller</w:t>
      </w:r>
      <w:r w:rsidR="002E3A20" w:rsidRPr="00D34A05">
        <w:rPr>
          <w:rFonts w:ascii="Times New Roman" w:eastAsia="Aptos" w:hAnsi="Times New Roman" w:cs="Times New Roman"/>
          <w:sz w:val="22"/>
          <w:szCs w:val="22"/>
        </w:rPr>
        <w:t xml:space="preserve"> ha</w:t>
      </w:r>
      <w:r w:rsidRPr="00D34A05">
        <w:rPr>
          <w:rFonts w:ascii="Times New Roman" w:eastAsia="Aptos" w:hAnsi="Times New Roman" w:cs="Times New Roman"/>
          <w:sz w:val="22"/>
          <w:szCs w:val="22"/>
        </w:rPr>
        <w:t xml:space="preserve"> tilsvarende dokumentert kompetanse.</w:t>
      </w:r>
      <w:r w:rsidR="00E67A62" w:rsidRPr="00D34A05">
        <w:rPr>
          <w:rFonts w:ascii="Times New Roman" w:eastAsia="Aptos" w:hAnsi="Times New Roman" w:cs="Times New Roman"/>
          <w:sz w:val="22"/>
          <w:szCs w:val="22"/>
        </w:rPr>
        <w:t xml:space="preserve"> </w:t>
      </w:r>
      <w:r w:rsidR="00E67A62" w:rsidRPr="00D34A05">
        <w:rPr>
          <w:rFonts w:ascii="Times New Roman" w:hAnsi="Times New Roman" w:cs="Times New Roman"/>
          <w:sz w:val="22"/>
          <w:szCs w:val="22"/>
        </w:rPr>
        <w:t xml:space="preserve">Oppdragsansvarlig skal være leverandørens faste representant i kontraktsforholdet. Leverandøren kan i tillegg </w:t>
      </w:r>
      <w:r w:rsidR="007A0CA8">
        <w:rPr>
          <w:rFonts w:ascii="Times New Roman" w:hAnsi="Times New Roman" w:cs="Times New Roman"/>
          <w:sz w:val="22"/>
          <w:szCs w:val="22"/>
        </w:rPr>
        <w:t xml:space="preserve">til steinkonservator </w:t>
      </w:r>
      <w:r w:rsidR="00E67A62" w:rsidRPr="00D34A05">
        <w:rPr>
          <w:rFonts w:ascii="Times New Roman" w:hAnsi="Times New Roman" w:cs="Times New Roman"/>
          <w:sz w:val="22"/>
          <w:szCs w:val="22"/>
        </w:rPr>
        <w:t xml:space="preserve">benytte </w:t>
      </w:r>
      <w:r w:rsidR="0078755A" w:rsidRPr="00D34A05">
        <w:rPr>
          <w:rFonts w:ascii="Times New Roman" w:hAnsi="Times New Roman" w:cs="Times New Roman"/>
          <w:sz w:val="22"/>
          <w:szCs w:val="22"/>
        </w:rPr>
        <w:t>relevant</w:t>
      </w:r>
      <w:r w:rsidR="00D34A05" w:rsidRPr="00D34A05">
        <w:rPr>
          <w:rFonts w:ascii="Times New Roman" w:hAnsi="Times New Roman" w:cs="Times New Roman"/>
          <w:sz w:val="22"/>
          <w:szCs w:val="22"/>
        </w:rPr>
        <w:t xml:space="preserve"> </w:t>
      </w:r>
      <w:r w:rsidR="00E67A62" w:rsidRPr="00D34A05">
        <w:rPr>
          <w:rFonts w:ascii="Times New Roman" w:hAnsi="Times New Roman" w:cs="Times New Roman"/>
          <w:sz w:val="22"/>
          <w:szCs w:val="22"/>
        </w:rPr>
        <w:t>fagpersonell med fagbrev eller dokumentert utdanning som steinhugger,</w:t>
      </w:r>
      <w:r w:rsidR="00E5686A">
        <w:rPr>
          <w:rFonts w:ascii="Times New Roman" w:hAnsi="Times New Roman" w:cs="Times New Roman"/>
          <w:sz w:val="22"/>
          <w:szCs w:val="22"/>
        </w:rPr>
        <w:t xml:space="preserve"> </w:t>
      </w:r>
      <w:r w:rsidR="00E5686A" w:rsidRPr="00E5686A">
        <w:rPr>
          <w:rFonts w:ascii="Times New Roman" w:hAnsi="Times New Roman" w:cs="Times New Roman"/>
          <w:sz w:val="22"/>
          <w:szCs w:val="22"/>
        </w:rPr>
        <w:t>steinrestaureringstekniker</w:t>
      </w:r>
      <w:r w:rsidR="00882947">
        <w:rPr>
          <w:rFonts w:ascii="Times New Roman" w:hAnsi="Times New Roman" w:cs="Times New Roman"/>
          <w:sz w:val="22"/>
          <w:szCs w:val="22"/>
        </w:rPr>
        <w:t xml:space="preserve">, </w:t>
      </w:r>
      <w:r w:rsidR="00E67A62" w:rsidRPr="00D34A05">
        <w:rPr>
          <w:rFonts w:ascii="Times New Roman" w:hAnsi="Times New Roman" w:cs="Times New Roman"/>
          <w:sz w:val="22"/>
          <w:szCs w:val="22"/>
        </w:rPr>
        <w:t>murer eller innen andre relevante håndverksfag</w:t>
      </w:r>
      <w:r w:rsidR="00D34A05" w:rsidRPr="00D34A05">
        <w:rPr>
          <w:rFonts w:ascii="Times New Roman" w:hAnsi="Times New Roman" w:cs="Times New Roman"/>
          <w:sz w:val="22"/>
          <w:szCs w:val="22"/>
        </w:rPr>
        <w:t xml:space="preserve"> (nøkkelpersonell) der dette er aktuelt</w:t>
      </w:r>
      <w:r w:rsidR="00E67A62" w:rsidRPr="00D34A05">
        <w:rPr>
          <w:rFonts w:ascii="Times New Roman" w:hAnsi="Times New Roman" w:cs="Times New Roman"/>
          <w:sz w:val="22"/>
          <w:szCs w:val="22"/>
        </w:rPr>
        <w:t>. Kompetanse innen tradisjonshåndverk vil være en fordel.</w:t>
      </w:r>
      <w:r w:rsidR="000C18A0" w:rsidRPr="00D34A05">
        <w:rPr>
          <w:rFonts w:ascii="Times New Roman" w:hAnsi="Times New Roman" w:cs="Times New Roman"/>
          <w:sz w:val="22"/>
          <w:szCs w:val="22"/>
        </w:rPr>
        <w:t xml:space="preserve"> Dokumentert kompetanse gjennom CV, referanseprosjekt, fagbrev, kursbevis, sertifiseringer og andre relevante dokumenter vektlegges. </w:t>
      </w:r>
      <w:r w:rsidR="00B75832" w:rsidRPr="0003300E">
        <w:rPr>
          <w:rFonts w:ascii="Times New Roman" w:hAnsi="Times New Roman" w:cs="Times New Roman"/>
          <w:sz w:val="22"/>
          <w:szCs w:val="22"/>
        </w:rPr>
        <w:t>Tilbudt nøkkelpersonell skal utføre minimum 80 % av timeandelen innenfor sitt respektive fagområde</w:t>
      </w:r>
      <w:r w:rsidR="00B75832">
        <w:rPr>
          <w:rFonts w:ascii="Times New Roman" w:hAnsi="Times New Roman" w:cs="Times New Roman"/>
          <w:sz w:val="22"/>
          <w:szCs w:val="22"/>
        </w:rPr>
        <w:t xml:space="preserve">. </w:t>
      </w:r>
      <w:r w:rsidR="00B75832" w:rsidRPr="0003300E">
        <w:rPr>
          <w:rFonts w:ascii="Times New Roman" w:hAnsi="Times New Roman" w:cs="Times New Roman"/>
          <w:sz w:val="22"/>
          <w:szCs w:val="22"/>
        </w:rPr>
        <w:t>Utskifting av nøkkelpersonell kan ikke skje uten oppdragsgivers skriftlige forhåndssamtykke, og eventuelt nytt personell skal ha tilsvarende eller bedre kvalifikasjoner enn det opprinnelig tilbudte.</w:t>
      </w:r>
    </w:p>
    <w:p w14:paraId="126B5FCC" w14:textId="542959A1" w:rsidR="00613D0E" w:rsidRPr="00AE4B92" w:rsidRDefault="000C18A0" w:rsidP="000C18A0">
      <w:pPr>
        <w:pStyle w:val="Listeavsnitt"/>
        <w:numPr>
          <w:ilvl w:val="0"/>
          <w:numId w:val="10"/>
        </w:numPr>
        <w:spacing w:line="360" w:lineRule="auto"/>
        <w:rPr>
          <w:rFonts w:ascii="Times New Roman" w:hAnsi="Times New Roman" w:cs="Times New Roman"/>
          <w:sz w:val="22"/>
          <w:szCs w:val="22"/>
        </w:rPr>
      </w:pPr>
      <w:r w:rsidRPr="00AE4B92">
        <w:rPr>
          <w:rFonts w:ascii="Times New Roman" w:hAnsi="Times New Roman" w:cs="Times New Roman"/>
          <w:sz w:val="22"/>
          <w:szCs w:val="22"/>
        </w:rPr>
        <w:t>Dokumenteres r</w:t>
      </w:r>
      <w:r w:rsidR="00CF195D" w:rsidRPr="00AE4B92">
        <w:rPr>
          <w:rFonts w:ascii="Times New Roman" w:hAnsi="Times New Roman" w:cs="Times New Roman"/>
          <w:sz w:val="22"/>
          <w:szCs w:val="22"/>
        </w:rPr>
        <w:t xml:space="preserve">elevant erfaring med restaurering av </w:t>
      </w:r>
      <w:r w:rsidR="00187C40" w:rsidRPr="00AE4B92">
        <w:rPr>
          <w:rFonts w:ascii="Times New Roman" w:hAnsi="Times New Roman" w:cs="Times New Roman"/>
          <w:sz w:val="22"/>
          <w:szCs w:val="22"/>
        </w:rPr>
        <w:t>gravminne</w:t>
      </w:r>
      <w:r w:rsidRPr="00AE4B92">
        <w:rPr>
          <w:rFonts w:ascii="Times New Roman" w:hAnsi="Times New Roman" w:cs="Times New Roman"/>
          <w:sz w:val="22"/>
          <w:szCs w:val="22"/>
        </w:rPr>
        <w:t xml:space="preserve">, </w:t>
      </w:r>
      <w:r w:rsidR="00187C40" w:rsidRPr="00AE4B92">
        <w:rPr>
          <w:rFonts w:ascii="Times New Roman" w:hAnsi="Times New Roman" w:cs="Times New Roman"/>
          <w:sz w:val="22"/>
          <w:szCs w:val="22"/>
        </w:rPr>
        <w:t>statuer</w:t>
      </w:r>
      <w:r w:rsidRPr="00AE4B92">
        <w:rPr>
          <w:rFonts w:ascii="Times New Roman" w:hAnsi="Times New Roman" w:cs="Times New Roman"/>
          <w:sz w:val="22"/>
          <w:szCs w:val="22"/>
        </w:rPr>
        <w:t xml:space="preserve"> og/eller </w:t>
      </w:r>
      <w:r w:rsidR="00187C40" w:rsidRPr="00AE4B92">
        <w:rPr>
          <w:rFonts w:ascii="Times New Roman" w:hAnsi="Times New Roman" w:cs="Times New Roman"/>
          <w:sz w:val="22"/>
          <w:szCs w:val="22"/>
        </w:rPr>
        <w:t>monumenter</w:t>
      </w:r>
    </w:p>
    <w:p w14:paraId="64667DBB" w14:textId="00E1E474" w:rsidR="00613D0E" w:rsidRPr="00613D0E" w:rsidRDefault="00A30107" w:rsidP="00ED5F32">
      <w:pPr>
        <w:spacing w:line="360" w:lineRule="auto"/>
        <w:rPr>
          <w:rFonts w:ascii="Times New Roman" w:hAnsi="Times New Roman" w:cs="Times New Roman"/>
        </w:rPr>
      </w:pPr>
      <w:r w:rsidRPr="00AE4B92">
        <w:rPr>
          <w:rFonts w:ascii="Times New Roman" w:hAnsi="Times New Roman" w:cs="Times New Roman"/>
          <w:sz w:val="22"/>
          <w:szCs w:val="22"/>
        </w:rPr>
        <w:t xml:space="preserve">Det skal leveres </w:t>
      </w:r>
      <w:r w:rsidR="00ED5F32" w:rsidRPr="00AE4B92">
        <w:rPr>
          <w:rFonts w:ascii="Times New Roman" w:hAnsi="Times New Roman" w:cs="Times New Roman"/>
          <w:sz w:val="22"/>
          <w:szCs w:val="22"/>
        </w:rPr>
        <w:t xml:space="preserve">beskrivelse av inntil 3 mest relevante oppdrag de siste 5 årene, tilsvarende som i punkt 3.1. Beskrivelsen skal vise </w:t>
      </w:r>
      <w:r w:rsidR="00EC7095">
        <w:rPr>
          <w:rFonts w:ascii="Times New Roman" w:hAnsi="Times New Roman" w:cs="Times New Roman"/>
          <w:sz w:val="22"/>
          <w:szCs w:val="22"/>
        </w:rPr>
        <w:t>oppdragsansvarliges</w:t>
      </w:r>
      <w:r w:rsidR="00ED5F32" w:rsidRPr="00AE4B92">
        <w:rPr>
          <w:rFonts w:ascii="Times New Roman" w:hAnsi="Times New Roman" w:cs="Times New Roman"/>
          <w:sz w:val="22"/>
          <w:szCs w:val="22"/>
        </w:rPr>
        <w:t xml:space="preserve"> erfaring fra sammenlignbare oppdrag, og skal kunne dokumentere erfaring med restaurering, reparasjon og bevaring av kulturhistoriske steinobjekter.</w:t>
      </w:r>
    </w:p>
    <w:p w14:paraId="70DFE149" w14:textId="77777777" w:rsidR="00CD1E42" w:rsidRPr="00AE4C51" w:rsidRDefault="00CD1E42" w:rsidP="00CD1E42">
      <w:pPr>
        <w:pStyle w:val="Listeavsnitt"/>
        <w:keepNext/>
        <w:keepLines/>
        <w:numPr>
          <w:ilvl w:val="1"/>
          <w:numId w:val="2"/>
        </w:numPr>
        <w:spacing w:before="240" w:after="0" w:line="360" w:lineRule="auto"/>
        <w:outlineLvl w:val="0"/>
        <w:rPr>
          <w:rFonts w:ascii="Times New Roman" w:eastAsia="Yu Gothic Light" w:hAnsi="Times New Roman" w:cs="Times New Roman"/>
          <w:b/>
          <w:color w:val="0F4761" w:themeColor="accent1" w:themeShade="BF"/>
          <w:kern w:val="0"/>
          <w:sz w:val="28"/>
          <w:szCs w:val="28"/>
          <w14:ligatures w14:val="none"/>
        </w:rPr>
      </w:pPr>
      <w:bookmarkStart w:id="121" w:name="_Toc121907267"/>
      <w:bookmarkStart w:id="122" w:name="_Toc222230245"/>
      <w:bookmarkStart w:id="123" w:name="_Toc225167817"/>
      <w:bookmarkStart w:id="124" w:name="_Toc225506608"/>
      <w:bookmarkStart w:id="125" w:name="_Toc225855940"/>
      <w:bookmarkStart w:id="126" w:name="_Toc228870413"/>
      <w:r w:rsidRPr="00AE4C51">
        <w:rPr>
          <w:rFonts w:ascii="Times New Roman" w:eastAsia="Yu Gothic Light" w:hAnsi="Times New Roman" w:cs="Times New Roman"/>
          <w:b/>
          <w:color w:val="0F4761" w:themeColor="accent1" w:themeShade="BF"/>
          <w:kern w:val="0"/>
          <w:sz w:val="28"/>
          <w:szCs w:val="28"/>
          <w14:ligatures w14:val="none"/>
        </w:rPr>
        <w:t>Evaluering</w:t>
      </w:r>
      <w:bookmarkEnd w:id="121"/>
      <w:bookmarkEnd w:id="122"/>
      <w:bookmarkEnd w:id="123"/>
      <w:bookmarkEnd w:id="124"/>
      <w:bookmarkEnd w:id="125"/>
      <w:bookmarkEnd w:id="126"/>
    </w:p>
    <w:p w14:paraId="4B9D8427" w14:textId="4696474D" w:rsidR="0051464B" w:rsidRDefault="00CD1E42" w:rsidP="00CD1E42">
      <w:pPr>
        <w:spacing w:after="0" w:line="360" w:lineRule="auto"/>
        <w:rPr>
          <w:rFonts w:ascii="Times New Roman" w:eastAsia="Calibri" w:hAnsi="Times New Roman" w:cs="Times New Roman"/>
          <w:kern w:val="0"/>
          <w:sz w:val="22"/>
          <w:szCs w:val="22"/>
          <w14:ligatures w14:val="none"/>
        </w:rPr>
      </w:pPr>
      <w:r w:rsidRPr="00AE4C51">
        <w:rPr>
          <w:rFonts w:ascii="Times New Roman" w:eastAsia="Calibri" w:hAnsi="Times New Roman" w:cs="Times New Roman"/>
          <w:kern w:val="0"/>
          <w:sz w:val="22"/>
          <w:szCs w:val="22"/>
          <w14:ligatures w14:val="none"/>
        </w:rPr>
        <w:t xml:space="preserve">Tilbudene vil bli evaluert og rangert på grunnlag av tildelingskriteriene i punkt </w:t>
      </w:r>
      <w:r>
        <w:rPr>
          <w:rFonts w:ascii="Times New Roman" w:eastAsia="Calibri" w:hAnsi="Times New Roman" w:cs="Times New Roman"/>
          <w:kern w:val="0"/>
          <w:sz w:val="22"/>
          <w:szCs w:val="22"/>
          <w14:ligatures w14:val="none"/>
        </w:rPr>
        <w:t>5</w:t>
      </w:r>
      <w:r w:rsidRPr="00AE4C51">
        <w:rPr>
          <w:rFonts w:ascii="Times New Roman" w:eastAsia="Calibri" w:hAnsi="Times New Roman" w:cs="Times New Roman"/>
          <w:kern w:val="0"/>
          <w:sz w:val="22"/>
          <w:szCs w:val="22"/>
          <w14:ligatures w14:val="none"/>
        </w:rPr>
        <w:t xml:space="preserve">.1. </w:t>
      </w:r>
      <w:r w:rsidR="0051464B">
        <w:rPr>
          <w:rFonts w:ascii="Times New Roman" w:eastAsia="Calibri" w:hAnsi="Times New Roman" w:cs="Times New Roman"/>
          <w:kern w:val="0"/>
          <w:sz w:val="22"/>
          <w:szCs w:val="22"/>
          <w14:ligatures w14:val="none"/>
        </w:rPr>
        <w:t xml:space="preserve">Evalueringene gjøres relativt, slik at beste </w:t>
      </w:r>
      <w:r w:rsidR="0051464B" w:rsidRPr="0051464B">
        <w:rPr>
          <w:rFonts w:ascii="Times New Roman" w:eastAsia="Calibri" w:hAnsi="Times New Roman" w:cs="Times New Roman"/>
          <w:kern w:val="0"/>
          <w:sz w:val="22"/>
          <w:szCs w:val="22"/>
          <w14:ligatures w14:val="none"/>
        </w:rPr>
        <w:t>tilbyder får maksimal uttelling på kriteriet, og de andre får poeng basert på hvor langt unna de er den beste besvarelsen.</w:t>
      </w:r>
      <w:r w:rsidR="00AE0C73">
        <w:rPr>
          <w:rFonts w:ascii="Times New Roman" w:eastAsia="Calibri" w:hAnsi="Times New Roman" w:cs="Times New Roman"/>
          <w:kern w:val="0"/>
          <w:sz w:val="22"/>
          <w:szCs w:val="22"/>
          <w14:ligatures w14:val="none"/>
        </w:rPr>
        <w:t xml:space="preserve"> </w:t>
      </w:r>
      <w:r w:rsidRPr="00AE4C51">
        <w:rPr>
          <w:rFonts w:ascii="Times New Roman" w:eastAsia="Calibri" w:hAnsi="Times New Roman" w:cs="Times New Roman"/>
          <w:kern w:val="0"/>
          <w:sz w:val="22"/>
          <w:szCs w:val="22"/>
          <w14:ligatures w14:val="none"/>
        </w:rPr>
        <w:t>For hvert tildelingskriterium vil beste tilbud bli tildelt 10 poeng. Det tilbudet som oppnår høyest samlet vektet poengsum, vil bli rangert som nummer 1 og tildelt kontrakt.</w:t>
      </w:r>
    </w:p>
    <w:p w14:paraId="48960192" w14:textId="77777777" w:rsidR="00CD1E42" w:rsidRPr="00B37396" w:rsidRDefault="00CD1E42" w:rsidP="00CD1E42">
      <w:pPr>
        <w:pStyle w:val="Listeavsnitt"/>
        <w:keepNext/>
        <w:keepLines/>
        <w:numPr>
          <w:ilvl w:val="1"/>
          <w:numId w:val="2"/>
        </w:numPr>
        <w:spacing w:before="240" w:after="0" w:line="360" w:lineRule="auto"/>
        <w:outlineLvl w:val="0"/>
        <w:rPr>
          <w:rFonts w:ascii="Times New Roman" w:eastAsia="Yu Gothic Light" w:hAnsi="Times New Roman" w:cs="Times New Roman"/>
          <w:b/>
          <w:color w:val="0F4761" w:themeColor="accent1" w:themeShade="BF"/>
          <w:kern w:val="0"/>
          <w:sz w:val="32"/>
          <w:szCs w:val="32"/>
          <w14:ligatures w14:val="none"/>
        </w:rPr>
      </w:pPr>
      <w:bookmarkStart w:id="127" w:name="_Toc121907268"/>
      <w:bookmarkStart w:id="128" w:name="_Toc222230246"/>
      <w:bookmarkStart w:id="129" w:name="_Toc225167818"/>
      <w:bookmarkStart w:id="130" w:name="_Toc225506609"/>
      <w:bookmarkStart w:id="131" w:name="_Toc225855941"/>
      <w:bookmarkStart w:id="132" w:name="_Toc228870414"/>
      <w:r w:rsidRPr="00B37396">
        <w:rPr>
          <w:rFonts w:ascii="Times New Roman" w:eastAsia="Yu Gothic Light" w:hAnsi="Times New Roman" w:cs="Times New Roman"/>
          <w:b/>
          <w:color w:val="0F4761" w:themeColor="accent1" w:themeShade="BF"/>
          <w:kern w:val="0"/>
          <w:sz w:val="32"/>
          <w:szCs w:val="32"/>
          <w14:ligatures w14:val="none"/>
        </w:rPr>
        <w:t>Avlysning av konkurransen</w:t>
      </w:r>
      <w:bookmarkEnd w:id="127"/>
      <w:bookmarkEnd w:id="128"/>
      <w:bookmarkEnd w:id="129"/>
      <w:bookmarkEnd w:id="130"/>
      <w:bookmarkEnd w:id="131"/>
      <w:bookmarkEnd w:id="132"/>
    </w:p>
    <w:p w14:paraId="58432A24" w14:textId="12A8AE32" w:rsidR="000A69EE" w:rsidRDefault="00CD1E42" w:rsidP="005A1138">
      <w:pPr>
        <w:spacing w:line="360" w:lineRule="auto"/>
        <w:rPr>
          <w:rFonts w:ascii="Times New Roman" w:eastAsia="Calibri" w:hAnsi="Times New Roman" w:cs="Times New Roman"/>
          <w:kern w:val="0"/>
          <w:sz w:val="22"/>
          <w:szCs w:val="22"/>
          <w14:ligatures w14:val="none"/>
        </w:rPr>
      </w:pPr>
      <w:r w:rsidRPr="00AE4C51">
        <w:rPr>
          <w:rFonts w:ascii="Times New Roman" w:eastAsia="Calibri" w:hAnsi="Times New Roman" w:cs="Times New Roman"/>
          <w:kern w:val="0"/>
          <w:sz w:val="22"/>
          <w:szCs w:val="22"/>
          <w14:ligatures w14:val="none"/>
        </w:rPr>
        <w:t xml:space="preserve">Oppdragsgiver forbeholder seg retten til å avlyse konkurransen dersom det foreligger </w:t>
      </w:r>
      <w:r w:rsidRPr="00AE4C51">
        <w:rPr>
          <w:rFonts w:ascii="Times New Roman" w:eastAsia="Calibri" w:hAnsi="Times New Roman" w:cs="Times New Roman"/>
          <w:bCs/>
          <w:kern w:val="0"/>
          <w:sz w:val="22"/>
          <w:szCs w:val="22"/>
          <w14:ligatures w14:val="none"/>
        </w:rPr>
        <w:t>saklig grunn</w:t>
      </w:r>
      <w:r w:rsidRPr="00AE4C51">
        <w:rPr>
          <w:rFonts w:ascii="Times New Roman" w:eastAsia="Calibri" w:hAnsi="Times New Roman" w:cs="Times New Roman"/>
          <w:kern w:val="0"/>
          <w:sz w:val="22"/>
          <w:szCs w:val="22"/>
          <w14:ligatures w14:val="none"/>
        </w:rPr>
        <w:t>, i samsvar med regelverket for offentlige anskaffelser.</w:t>
      </w:r>
    </w:p>
    <w:p w14:paraId="22438096" w14:textId="5C131FC9" w:rsidR="002A1BA9" w:rsidRDefault="000A69EE" w:rsidP="00D85167">
      <w:pPr>
        <w:rPr>
          <w:rFonts w:ascii="Times New Roman" w:eastAsia="Calibri" w:hAnsi="Times New Roman" w:cs="Times New Roman"/>
          <w:kern w:val="0"/>
          <w:sz w:val="22"/>
          <w:szCs w:val="22"/>
          <w14:ligatures w14:val="none"/>
        </w:rPr>
      </w:pPr>
      <w:r>
        <w:rPr>
          <w:rFonts w:ascii="Times New Roman" w:eastAsia="Calibri" w:hAnsi="Times New Roman" w:cs="Times New Roman"/>
          <w:kern w:val="0"/>
          <w:sz w:val="22"/>
          <w:szCs w:val="22"/>
          <w14:ligatures w14:val="none"/>
        </w:rPr>
        <w:br w:type="page"/>
      </w:r>
    </w:p>
    <w:p w14:paraId="2566EB2B" w14:textId="4BF1A1DD" w:rsidR="004C3254" w:rsidRPr="000242E9" w:rsidRDefault="004C3254" w:rsidP="00B10663">
      <w:pPr>
        <w:pStyle w:val="Listeavsnitt"/>
        <w:keepNext/>
        <w:keepLines/>
        <w:numPr>
          <w:ilvl w:val="0"/>
          <w:numId w:val="2"/>
        </w:numPr>
        <w:spacing w:before="240" w:after="0" w:line="360" w:lineRule="auto"/>
        <w:outlineLvl w:val="0"/>
        <w:rPr>
          <w:rFonts w:ascii="Times New Roman" w:eastAsia="Yu Gothic Light" w:hAnsi="Times New Roman" w:cs="Times New Roman"/>
          <w:b/>
          <w:color w:val="0F4761" w:themeColor="accent1" w:themeShade="BF"/>
          <w:kern w:val="0"/>
          <w:sz w:val="32"/>
          <w:szCs w:val="32"/>
          <w14:ligatures w14:val="none"/>
        </w:rPr>
      </w:pPr>
      <w:bookmarkStart w:id="133" w:name="_Toc223013275"/>
      <w:bookmarkStart w:id="134" w:name="_Toc225846432"/>
      <w:bookmarkStart w:id="135" w:name="_Toc228870415"/>
      <w:r w:rsidRPr="000242E9">
        <w:rPr>
          <w:rFonts w:ascii="Times New Roman" w:eastAsia="Yu Gothic Light" w:hAnsi="Times New Roman" w:cs="Times New Roman"/>
          <w:b/>
          <w:color w:val="0F4761" w:themeColor="accent1" w:themeShade="BF"/>
          <w:kern w:val="0"/>
          <w:sz w:val="32"/>
          <w:szCs w:val="32"/>
          <w14:ligatures w14:val="none"/>
        </w:rPr>
        <w:lastRenderedPageBreak/>
        <w:t>Kontrakts bestemmelser</w:t>
      </w:r>
      <w:bookmarkEnd w:id="133"/>
      <w:bookmarkEnd w:id="134"/>
      <w:bookmarkEnd w:id="135"/>
      <w:r w:rsidRPr="000242E9">
        <w:rPr>
          <w:rFonts w:ascii="Times New Roman" w:eastAsia="Yu Gothic Light" w:hAnsi="Times New Roman" w:cs="Times New Roman"/>
          <w:b/>
          <w:color w:val="0F4761" w:themeColor="accent1" w:themeShade="BF"/>
          <w:kern w:val="0"/>
          <w:sz w:val="32"/>
          <w:szCs w:val="32"/>
          <w14:ligatures w14:val="none"/>
        </w:rPr>
        <w:t>  </w:t>
      </w:r>
    </w:p>
    <w:p w14:paraId="7858A18A" w14:textId="6340B065" w:rsidR="004C3254" w:rsidRPr="000242E9" w:rsidRDefault="004C3254" w:rsidP="00B10663">
      <w:pPr>
        <w:pStyle w:val="Listeavsnitt"/>
        <w:keepNext/>
        <w:keepLines/>
        <w:numPr>
          <w:ilvl w:val="1"/>
          <w:numId w:val="2"/>
        </w:numPr>
        <w:spacing w:before="240" w:after="0" w:line="360" w:lineRule="auto"/>
        <w:outlineLvl w:val="0"/>
        <w:rPr>
          <w:rFonts w:ascii="Times New Roman" w:eastAsia="Yu Gothic Light" w:hAnsi="Times New Roman" w:cs="Times New Roman"/>
          <w:b/>
          <w:color w:val="0F4761" w:themeColor="accent1" w:themeShade="BF"/>
          <w:kern w:val="0"/>
          <w:sz w:val="32"/>
          <w:szCs w:val="32"/>
          <w14:ligatures w14:val="none"/>
        </w:rPr>
      </w:pPr>
      <w:bookmarkStart w:id="136" w:name="_Toc225846433"/>
      <w:bookmarkStart w:id="137" w:name="_Toc228870416"/>
      <w:r w:rsidRPr="000242E9">
        <w:rPr>
          <w:rFonts w:ascii="Times New Roman" w:eastAsia="Yu Gothic Light" w:hAnsi="Times New Roman" w:cs="Times New Roman"/>
          <w:b/>
          <w:color w:val="0F4761" w:themeColor="accent1" w:themeShade="BF"/>
          <w:kern w:val="0"/>
          <w:sz w:val="32"/>
          <w:szCs w:val="32"/>
          <w14:ligatures w14:val="none"/>
        </w:rPr>
        <w:t>Alminnelige kontraktsbestemmelser</w:t>
      </w:r>
      <w:bookmarkEnd w:id="136"/>
      <w:bookmarkEnd w:id="137"/>
      <w:r w:rsidRPr="000242E9">
        <w:rPr>
          <w:rFonts w:ascii="Times New Roman" w:eastAsia="Yu Gothic Light" w:hAnsi="Times New Roman" w:cs="Times New Roman"/>
          <w:b/>
          <w:color w:val="0F4761" w:themeColor="accent1" w:themeShade="BF"/>
          <w:kern w:val="0"/>
          <w:sz w:val="32"/>
          <w:szCs w:val="32"/>
          <w14:ligatures w14:val="none"/>
        </w:rPr>
        <w:t xml:space="preserve"> </w:t>
      </w:r>
    </w:p>
    <w:p w14:paraId="0CB42E74" w14:textId="3477F1FA" w:rsidR="00543861" w:rsidRPr="00543861" w:rsidRDefault="004C3254" w:rsidP="004C3254">
      <w:pPr>
        <w:pStyle w:val="NormalWeb"/>
        <w:spacing w:line="360" w:lineRule="auto"/>
        <w:rPr>
          <w:sz w:val="22"/>
          <w:szCs w:val="22"/>
        </w:rPr>
      </w:pPr>
      <w:r w:rsidRPr="00543861">
        <w:rPr>
          <w:sz w:val="22"/>
          <w:szCs w:val="22"/>
        </w:rPr>
        <w:t xml:space="preserve">Standardkontraktene i NS </w:t>
      </w:r>
      <w:r w:rsidRPr="00220FCB">
        <w:rPr>
          <w:sz w:val="22"/>
          <w:szCs w:val="22"/>
        </w:rPr>
        <w:t>84</w:t>
      </w:r>
      <w:r w:rsidR="000242E9">
        <w:rPr>
          <w:sz w:val="22"/>
          <w:szCs w:val="22"/>
        </w:rPr>
        <w:t>07:2011</w:t>
      </w:r>
      <w:r w:rsidRPr="00543861">
        <w:rPr>
          <w:sz w:val="22"/>
          <w:szCs w:val="22"/>
        </w:rPr>
        <w:t xml:space="preserve"> gjelder, med de justeringer som fremgår nedenfor. Avvik fra standardbestemmelsene går foran kontraktens øvrige bestemmelser.</w:t>
      </w:r>
      <w:r w:rsidR="00527AF5" w:rsidRPr="00543861">
        <w:rPr>
          <w:sz w:val="22"/>
          <w:szCs w:val="22"/>
        </w:rPr>
        <w:t xml:space="preserve"> </w:t>
      </w:r>
    </w:p>
    <w:p w14:paraId="029A489D" w14:textId="77777777" w:rsidR="004C3254" w:rsidRPr="00543861" w:rsidRDefault="004C3254" w:rsidP="004C3254">
      <w:pPr>
        <w:numPr>
          <w:ilvl w:val="0"/>
          <w:numId w:val="7"/>
        </w:numPr>
        <w:spacing w:line="360" w:lineRule="auto"/>
        <w:rPr>
          <w:rFonts w:ascii="Times New Roman" w:eastAsia="Calibri" w:hAnsi="Times New Roman" w:cs="Times New Roman"/>
          <w:sz w:val="22"/>
          <w:szCs w:val="22"/>
        </w:rPr>
      </w:pPr>
      <w:r w:rsidRPr="00543861">
        <w:rPr>
          <w:rFonts w:ascii="Times New Roman" w:eastAsia="Calibri" w:hAnsi="Times New Roman" w:cs="Times New Roman"/>
          <w:sz w:val="22"/>
          <w:szCs w:val="22"/>
        </w:rPr>
        <w:t>Byggherrens sikkerhetsstillelse</w:t>
      </w:r>
    </w:p>
    <w:p w14:paraId="73E057B8" w14:textId="77777777" w:rsidR="004C3254" w:rsidRPr="00543861" w:rsidRDefault="004C3254" w:rsidP="004C3254">
      <w:pPr>
        <w:spacing w:line="360" w:lineRule="auto"/>
        <w:rPr>
          <w:rFonts w:ascii="Times New Roman" w:eastAsia="Calibri" w:hAnsi="Times New Roman" w:cs="Times New Roman"/>
          <w:sz w:val="22"/>
          <w:szCs w:val="22"/>
        </w:rPr>
      </w:pPr>
      <w:r w:rsidRPr="00543861">
        <w:rPr>
          <w:rFonts w:ascii="Times New Roman" w:eastAsia="Calibri" w:hAnsi="Times New Roman" w:cs="Times New Roman"/>
          <w:sz w:val="22"/>
          <w:szCs w:val="22"/>
        </w:rPr>
        <w:t>Bestemmelsen om byggherrens sikkerhetsstillelse erstattes i sin helhet med følgende:</w:t>
      </w:r>
    </w:p>
    <w:p w14:paraId="00DE238E" w14:textId="2E95FDA7" w:rsidR="004C3254" w:rsidRPr="00543861" w:rsidRDefault="004C3254" w:rsidP="004C3254">
      <w:pPr>
        <w:spacing w:line="360" w:lineRule="auto"/>
        <w:rPr>
          <w:rFonts w:ascii="Times New Roman" w:eastAsia="Calibri" w:hAnsi="Times New Roman" w:cs="Times New Roman"/>
          <w:sz w:val="22"/>
          <w:szCs w:val="22"/>
        </w:rPr>
      </w:pPr>
      <w:r w:rsidRPr="00543861">
        <w:rPr>
          <w:rFonts w:ascii="Times New Roman" w:eastAsia="Calibri" w:hAnsi="Times New Roman" w:cs="Times New Roman"/>
          <w:sz w:val="22"/>
          <w:szCs w:val="22"/>
        </w:rPr>
        <w:t>«Statlige og kommunale byggherrer, samt statlige og kommunale foretak og tilsvarende virksomheter som ikke kan tas under konkursbehandling, stiller ikke sikkerhet for oppfyllelse av sine kontraktsforpliktelser.»</w:t>
      </w:r>
      <w:r w:rsidR="000F6512" w:rsidRPr="00543861">
        <w:rPr>
          <w:rFonts w:ascii="Times New Roman" w:eastAsia="Calibri" w:hAnsi="Times New Roman" w:cs="Times New Roman"/>
          <w:sz w:val="22"/>
          <w:szCs w:val="22"/>
        </w:rPr>
        <w:t xml:space="preserve"> </w:t>
      </w:r>
    </w:p>
    <w:p w14:paraId="6506BB21" w14:textId="77777777" w:rsidR="004C3254" w:rsidRPr="00543861" w:rsidRDefault="004C3254" w:rsidP="004C3254">
      <w:pPr>
        <w:pStyle w:val="Listeavsnitt"/>
        <w:numPr>
          <w:ilvl w:val="0"/>
          <w:numId w:val="7"/>
        </w:numPr>
        <w:spacing w:line="360" w:lineRule="auto"/>
        <w:rPr>
          <w:rFonts w:ascii="Times New Roman" w:eastAsia="Calibri" w:hAnsi="Times New Roman" w:cs="Times New Roman"/>
          <w:sz w:val="22"/>
          <w:szCs w:val="22"/>
        </w:rPr>
      </w:pPr>
      <w:r w:rsidRPr="00543861">
        <w:rPr>
          <w:rFonts w:ascii="Times New Roman" w:eastAsia="Calibri" w:hAnsi="Times New Roman" w:cs="Times New Roman"/>
          <w:sz w:val="22"/>
          <w:szCs w:val="22"/>
        </w:rPr>
        <w:t xml:space="preserve">Krav til lønns- og arbeidsvilkår </w:t>
      </w:r>
    </w:p>
    <w:p w14:paraId="4E45BD56" w14:textId="77777777" w:rsidR="004C3254" w:rsidRPr="00543861" w:rsidRDefault="004C3254" w:rsidP="004C3254">
      <w:pPr>
        <w:spacing w:line="360" w:lineRule="auto"/>
        <w:rPr>
          <w:rFonts w:ascii="Times New Roman" w:eastAsia="Calibri" w:hAnsi="Times New Roman" w:cs="Times New Roman"/>
          <w:sz w:val="22"/>
          <w:szCs w:val="22"/>
        </w:rPr>
      </w:pPr>
      <w:r w:rsidRPr="00543861">
        <w:rPr>
          <w:rFonts w:ascii="Times New Roman" w:eastAsia="Calibri" w:hAnsi="Times New Roman" w:cs="Times New Roman"/>
          <w:sz w:val="22"/>
          <w:szCs w:val="22"/>
        </w:rPr>
        <w:t>I henhold til forskrift om lønns- og arbeidsvilkår i offentlige kontrakter gjelder følgende:</w:t>
      </w:r>
    </w:p>
    <w:p w14:paraId="647D5D63" w14:textId="77777777" w:rsidR="004C3254" w:rsidRPr="00543861" w:rsidRDefault="004C3254" w:rsidP="004C3254">
      <w:pPr>
        <w:pStyle w:val="Listeavsnitt"/>
        <w:numPr>
          <w:ilvl w:val="0"/>
          <w:numId w:val="8"/>
        </w:numPr>
        <w:spacing w:line="360" w:lineRule="auto"/>
        <w:rPr>
          <w:rFonts w:ascii="Times New Roman" w:eastAsia="Calibri" w:hAnsi="Times New Roman" w:cs="Times New Roman"/>
          <w:sz w:val="22"/>
          <w:szCs w:val="22"/>
        </w:rPr>
      </w:pPr>
      <w:r w:rsidRPr="00543861">
        <w:rPr>
          <w:rFonts w:ascii="Times New Roman" w:eastAsia="Calibri" w:hAnsi="Times New Roman" w:cs="Times New Roman"/>
          <w:sz w:val="22"/>
          <w:szCs w:val="22"/>
        </w:rPr>
        <w:t>Obligatorisk tjenesteperson</w:t>
      </w:r>
    </w:p>
    <w:p w14:paraId="3874944E" w14:textId="77777777" w:rsidR="004C3254" w:rsidRPr="00543861" w:rsidRDefault="004C3254" w:rsidP="00E437BC">
      <w:pPr>
        <w:spacing w:line="360" w:lineRule="auto"/>
        <w:rPr>
          <w:rFonts w:ascii="Times New Roman" w:eastAsia="Calibri" w:hAnsi="Times New Roman" w:cs="Times New Roman"/>
          <w:sz w:val="22"/>
          <w:szCs w:val="22"/>
        </w:rPr>
      </w:pPr>
      <w:r w:rsidRPr="00543861">
        <w:rPr>
          <w:rFonts w:ascii="Times New Roman" w:eastAsia="Calibri" w:hAnsi="Times New Roman" w:cs="Times New Roman"/>
          <w:sz w:val="22"/>
          <w:szCs w:val="22"/>
        </w:rPr>
        <w:t>Entreprenøren skal på forespørsel fra byggherren uten ugrunnet opphold dokumentere at kravene overholdes.</w:t>
      </w:r>
    </w:p>
    <w:p w14:paraId="7133BE82" w14:textId="77777777" w:rsidR="000F6512" w:rsidRPr="00543861" w:rsidRDefault="004C3254" w:rsidP="004C3254">
      <w:pPr>
        <w:pStyle w:val="Listeavsnitt"/>
        <w:numPr>
          <w:ilvl w:val="0"/>
          <w:numId w:val="8"/>
        </w:numPr>
        <w:spacing w:line="360" w:lineRule="auto"/>
        <w:rPr>
          <w:rFonts w:ascii="Times New Roman" w:eastAsia="Calibri" w:hAnsi="Times New Roman" w:cs="Times New Roman"/>
          <w:sz w:val="22"/>
          <w:szCs w:val="22"/>
        </w:rPr>
      </w:pPr>
      <w:r w:rsidRPr="00543861">
        <w:rPr>
          <w:rFonts w:ascii="Times New Roman" w:eastAsia="Calibri" w:hAnsi="Times New Roman" w:cs="Times New Roman"/>
          <w:sz w:val="22"/>
          <w:szCs w:val="22"/>
        </w:rPr>
        <w:t>Informasjon og språk</w:t>
      </w:r>
    </w:p>
    <w:p w14:paraId="651B4A7D" w14:textId="4CABADB4" w:rsidR="004C3254" w:rsidRPr="00543861" w:rsidRDefault="004C3254" w:rsidP="000F6512">
      <w:pPr>
        <w:spacing w:line="360" w:lineRule="auto"/>
        <w:rPr>
          <w:rFonts w:ascii="Times New Roman" w:eastAsia="Calibri" w:hAnsi="Times New Roman" w:cs="Times New Roman"/>
          <w:sz w:val="22"/>
          <w:szCs w:val="22"/>
        </w:rPr>
      </w:pPr>
      <w:r w:rsidRPr="00543861">
        <w:rPr>
          <w:rFonts w:ascii="Times New Roman" w:eastAsia="Calibri" w:hAnsi="Times New Roman" w:cs="Times New Roman"/>
          <w:sz w:val="22"/>
          <w:szCs w:val="22"/>
        </w:rPr>
        <w:t xml:space="preserve">Entreprenøren skal sikre at arbeidstakere på byggeplassen mottar nødvendig informasjon på et språk de forstår. Arbeidstakerne skal oppfylle kravene til kommunikasjon etter forskrift om sikkerhet, helse og arbeidsmiljø på bygge- eller anleggsplasser § 19 tredje ledd og § 19a. Arbeidsspråket i kontrakten er norsk. All kommunikasjon med byggherre og øvrige kontraktsparter skal foregå på norsk. </w:t>
      </w:r>
    </w:p>
    <w:p w14:paraId="272EBCB7" w14:textId="77777777" w:rsidR="000F6512" w:rsidRPr="00543861" w:rsidRDefault="004C3254" w:rsidP="004C3254">
      <w:pPr>
        <w:pStyle w:val="Listeavsnitt"/>
        <w:numPr>
          <w:ilvl w:val="0"/>
          <w:numId w:val="8"/>
        </w:numPr>
        <w:spacing w:line="360" w:lineRule="auto"/>
        <w:rPr>
          <w:rFonts w:ascii="Times New Roman" w:eastAsia="Calibri" w:hAnsi="Times New Roman" w:cs="Times New Roman"/>
          <w:sz w:val="22"/>
          <w:szCs w:val="22"/>
        </w:rPr>
      </w:pPr>
      <w:r w:rsidRPr="00543861">
        <w:rPr>
          <w:rFonts w:ascii="Times New Roman" w:eastAsia="Calibri" w:hAnsi="Times New Roman" w:cs="Times New Roman"/>
          <w:sz w:val="22"/>
          <w:szCs w:val="22"/>
        </w:rPr>
        <w:t>Lønns- og arbeidsvilkår</w:t>
      </w:r>
    </w:p>
    <w:p w14:paraId="63058209" w14:textId="04E3833F" w:rsidR="004C3254" w:rsidRPr="00543861" w:rsidRDefault="004C3254" w:rsidP="000F6512">
      <w:pPr>
        <w:spacing w:line="360" w:lineRule="auto"/>
        <w:rPr>
          <w:rFonts w:ascii="Times New Roman" w:eastAsia="Calibri" w:hAnsi="Times New Roman" w:cs="Times New Roman"/>
          <w:sz w:val="22"/>
          <w:szCs w:val="22"/>
        </w:rPr>
      </w:pPr>
      <w:r w:rsidRPr="00543861">
        <w:rPr>
          <w:rFonts w:ascii="Times New Roman" w:eastAsia="Calibri" w:hAnsi="Times New Roman" w:cs="Times New Roman"/>
          <w:sz w:val="22"/>
          <w:szCs w:val="22"/>
        </w:rPr>
        <w:t>Entreprenøren skal sikre at alle arbeidstakere som utfører arbeid under kontrakten, enten direkte eller via underentreprenører, har lønns- og arbeidsvilkår i samsvar med gjeldende forskrift om allmenngjøring av tariffavtaler for byggeplasser i Norge. På forespørsel fra byggherren skal entreprenøren uten ugrunnet opphold dokumentere etterlevelse. Dokumentasjonen skal blant annet omfatte:</w:t>
      </w:r>
    </w:p>
    <w:p w14:paraId="655A914C" w14:textId="77777777" w:rsidR="004C3254" w:rsidRPr="00543861" w:rsidRDefault="004C3254" w:rsidP="004C3254">
      <w:pPr>
        <w:pStyle w:val="Listeavsnitt"/>
        <w:numPr>
          <w:ilvl w:val="1"/>
          <w:numId w:val="8"/>
        </w:numPr>
        <w:spacing w:line="360" w:lineRule="auto"/>
        <w:rPr>
          <w:rFonts w:ascii="Times New Roman" w:eastAsia="Calibri" w:hAnsi="Times New Roman" w:cs="Times New Roman"/>
          <w:sz w:val="22"/>
          <w:szCs w:val="22"/>
        </w:rPr>
      </w:pPr>
      <w:r w:rsidRPr="00543861">
        <w:rPr>
          <w:rFonts w:ascii="Times New Roman" w:eastAsia="Calibri" w:hAnsi="Times New Roman" w:cs="Times New Roman"/>
          <w:sz w:val="22"/>
          <w:szCs w:val="22"/>
        </w:rPr>
        <w:t xml:space="preserve">arbeidsavtaler </w:t>
      </w:r>
    </w:p>
    <w:p w14:paraId="5E84FE61" w14:textId="77777777" w:rsidR="004C3254" w:rsidRPr="00543861" w:rsidRDefault="004C3254" w:rsidP="004C3254">
      <w:pPr>
        <w:pStyle w:val="Listeavsnitt"/>
        <w:numPr>
          <w:ilvl w:val="1"/>
          <w:numId w:val="8"/>
        </w:numPr>
        <w:spacing w:line="360" w:lineRule="auto"/>
        <w:rPr>
          <w:rFonts w:ascii="Times New Roman" w:eastAsia="Calibri" w:hAnsi="Times New Roman" w:cs="Times New Roman"/>
          <w:sz w:val="22"/>
          <w:szCs w:val="22"/>
        </w:rPr>
      </w:pPr>
      <w:r w:rsidRPr="00543861">
        <w:rPr>
          <w:rFonts w:ascii="Times New Roman" w:eastAsia="Calibri" w:hAnsi="Times New Roman" w:cs="Times New Roman"/>
          <w:sz w:val="22"/>
          <w:szCs w:val="22"/>
        </w:rPr>
        <w:t xml:space="preserve">timelister </w:t>
      </w:r>
    </w:p>
    <w:p w14:paraId="2F1FAD0D" w14:textId="77777777" w:rsidR="004C3254" w:rsidRPr="00543861" w:rsidRDefault="004C3254" w:rsidP="004C3254">
      <w:pPr>
        <w:pStyle w:val="Listeavsnitt"/>
        <w:numPr>
          <w:ilvl w:val="1"/>
          <w:numId w:val="8"/>
        </w:numPr>
        <w:spacing w:line="360" w:lineRule="auto"/>
        <w:rPr>
          <w:rFonts w:ascii="Times New Roman" w:eastAsia="Calibri" w:hAnsi="Times New Roman" w:cs="Times New Roman"/>
          <w:sz w:val="22"/>
          <w:szCs w:val="22"/>
        </w:rPr>
      </w:pPr>
      <w:r w:rsidRPr="00543861">
        <w:rPr>
          <w:rFonts w:ascii="Times New Roman" w:eastAsia="Calibri" w:hAnsi="Times New Roman" w:cs="Times New Roman"/>
          <w:sz w:val="22"/>
          <w:szCs w:val="22"/>
        </w:rPr>
        <w:t xml:space="preserve">lønnsutbetalinger </w:t>
      </w:r>
    </w:p>
    <w:p w14:paraId="6D3E8F15" w14:textId="77777777" w:rsidR="004C3254" w:rsidRPr="00543861" w:rsidRDefault="004C3254" w:rsidP="004C3254">
      <w:pPr>
        <w:pStyle w:val="Listeavsnitt"/>
        <w:numPr>
          <w:ilvl w:val="1"/>
          <w:numId w:val="8"/>
        </w:numPr>
        <w:spacing w:line="360" w:lineRule="auto"/>
        <w:rPr>
          <w:rFonts w:ascii="Times New Roman" w:eastAsia="Calibri" w:hAnsi="Times New Roman" w:cs="Times New Roman"/>
          <w:sz w:val="22"/>
          <w:szCs w:val="22"/>
        </w:rPr>
      </w:pPr>
      <w:r w:rsidRPr="00543861">
        <w:rPr>
          <w:rFonts w:ascii="Times New Roman" w:eastAsia="Calibri" w:hAnsi="Times New Roman" w:cs="Times New Roman"/>
          <w:sz w:val="22"/>
          <w:szCs w:val="22"/>
        </w:rPr>
        <w:t>eventuell dokumentasjon knyttet til innkvartering og reisegodtgjørelse</w:t>
      </w:r>
    </w:p>
    <w:p w14:paraId="1403FDC9" w14:textId="77777777" w:rsidR="004C3254" w:rsidRPr="00543861" w:rsidRDefault="004C3254" w:rsidP="004C3254">
      <w:pPr>
        <w:pStyle w:val="NormalWeb"/>
        <w:spacing w:line="360" w:lineRule="auto"/>
        <w:rPr>
          <w:sz w:val="22"/>
          <w:szCs w:val="22"/>
        </w:rPr>
      </w:pPr>
      <w:r w:rsidRPr="00543861">
        <w:rPr>
          <w:sz w:val="22"/>
          <w:szCs w:val="22"/>
        </w:rPr>
        <w:lastRenderedPageBreak/>
        <w:t>Entreprenøren skal sikre at tilsvarende krav stilles til og etterleves av underleverandører, og skal føre kontroll med dette. På forespørsel skal entreprenøren redegjøre for gjennomførte kontrolltiltak.</w:t>
      </w:r>
    </w:p>
    <w:p w14:paraId="4AF58D31" w14:textId="4F42FF38" w:rsidR="00543861" w:rsidRPr="00F402FA" w:rsidRDefault="004C3254" w:rsidP="00F402FA">
      <w:pPr>
        <w:pStyle w:val="NormalWeb"/>
        <w:spacing w:line="360" w:lineRule="auto"/>
        <w:rPr>
          <w:sz w:val="22"/>
          <w:szCs w:val="22"/>
        </w:rPr>
      </w:pPr>
      <w:r w:rsidRPr="00543861">
        <w:rPr>
          <w:sz w:val="22"/>
          <w:szCs w:val="22"/>
        </w:rPr>
        <w:t>Dersom byggherren avdekker, eller har grunn til å tro, at kravene ikke er overholdt, kan byggherren kreve korrigerende tiltak, holde tilbake vederlag eller heve kontrakten ved vesentlig mislighold.</w:t>
      </w:r>
    </w:p>
    <w:p w14:paraId="4BBD0249" w14:textId="203DA826" w:rsidR="00D51D45" w:rsidRPr="00986DF3" w:rsidRDefault="00D51D45" w:rsidP="00986DF3">
      <w:pPr>
        <w:pStyle w:val="Listeavsnitt"/>
        <w:keepNext/>
        <w:keepLines/>
        <w:numPr>
          <w:ilvl w:val="0"/>
          <w:numId w:val="9"/>
        </w:numPr>
        <w:spacing w:before="240" w:after="0" w:line="360" w:lineRule="auto"/>
        <w:outlineLvl w:val="0"/>
        <w:rPr>
          <w:rFonts w:ascii="Times New Roman" w:eastAsia="Yu Gothic Light" w:hAnsi="Times New Roman" w:cs="Times New Roman"/>
          <w:b/>
          <w:color w:val="0F4761" w:themeColor="accent1" w:themeShade="BF"/>
          <w:kern w:val="0"/>
          <w:sz w:val="32"/>
          <w:szCs w:val="32"/>
          <w14:ligatures w14:val="none"/>
        </w:rPr>
      </w:pPr>
      <w:bookmarkStart w:id="138" w:name="_Toc225855943"/>
      <w:bookmarkStart w:id="139" w:name="_Toc228870417"/>
      <w:r w:rsidRPr="00986DF3">
        <w:rPr>
          <w:rFonts w:ascii="Times New Roman" w:eastAsia="Yu Gothic Light" w:hAnsi="Times New Roman" w:cs="Times New Roman"/>
          <w:b/>
          <w:color w:val="0F4761" w:themeColor="accent1" w:themeShade="BF"/>
          <w:kern w:val="0"/>
          <w:sz w:val="32"/>
          <w:szCs w:val="32"/>
          <w14:ligatures w14:val="none"/>
        </w:rPr>
        <w:t>Vedleg</w:t>
      </w:r>
      <w:bookmarkEnd w:id="138"/>
      <w:r w:rsidR="00ED02CC">
        <w:rPr>
          <w:rFonts w:ascii="Times New Roman" w:eastAsia="Yu Gothic Light" w:hAnsi="Times New Roman" w:cs="Times New Roman"/>
          <w:b/>
          <w:color w:val="0F4761" w:themeColor="accent1" w:themeShade="BF"/>
          <w:kern w:val="0"/>
          <w:sz w:val="32"/>
          <w:szCs w:val="32"/>
          <w14:ligatures w14:val="none"/>
        </w:rPr>
        <w:t>g</w:t>
      </w:r>
      <w:bookmarkEnd w:id="139"/>
    </w:p>
    <w:p w14:paraId="2D0D918C" w14:textId="3619054A" w:rsidR="00D51D45" w:rsidRPr="00AE4C51" w:rsidRDefault="00D51D45" w:rsidP="002D2C24">
      <w:pPr>
        <w:pStyle w:val="Listeavsnitt"/>
        <w:numPr>
          <w:ilvl w:val="0"/>
          <w:numId w:val="1"/>
        </w:numPr>
        <w:spacing w:after="0" w:line="360" w:lineRule="auto"/>
        <w:textAlignment w:val="baseline"/>
        <w:rPr>
          <w:rFonts w:ascii="Times New Roman" w:hAnsi="Times New Roman" w:cs="Times New Roman"/>
          <w:sz w:val="22"/>
          <w:szCs w:val="22"/>
        </w:rPr>
      </w:pPr>
      <w:r w:rsidRPr="00AE4C51">
        <w:rPr>
          <w:rFonts w:ascii="Times New Roman" w:hAnsi="Times New Roman" w:cs="Times New Roman"/>
          <w:sz w:val="22"/>
          <w:szCs w:val="22"/>
        </w:rPr>
        <w:t>Dette konkurransegrunnlaget  </w:t>
      </w:r>
    </w:p>
    <w:p w14:paraId="7C957854" w14:textId="00280926" w:rsidR="00D51D45" w:rsidRPr="00AE4C51" w:rsidRDefault="00D51D45" w:rsidP="002D2C24">
      <w:pPr>
        <w:pStyle w:val="Listeavsnitt"/>
        <w:numPr>
          <w:ilvl w:val="0"/>
          <w:numId w:val="1"/>
        </w:numPr>
        <w:spacing w:after="0" w:line="360" w:lineRule="auto"/>
        <w:textAlignment w:val="baseline"/>
        <w:rPr>
          <w:rFonts w:ascii="Times New Roman" w:hAnsi="Times New Roman" w:cs="Times New Roman"/>
          <w:sz w:val="22"/>
          <w:szCs w:val="22"/>
        </w:rPr>
      </w:pPr>
      <w:r w:rsidRPr="00AE4C51">
        <w:rPr>
          <w:rFonts w:ascii="Times New Roman" w:hAnsi="Times New Roman" w:cs="Times New Roman"/>
          <w:sz w:val="22"/>
          <w:szCs w:val="22"/>
        </w:rPr>
        <w:t>Standard avtalebetingelser for Bergen kirkelige fellesråd </w:t>
      </w:r>
    </w:p>
    <w:p w14:paraId="7323D528" w14:textId="30B0D8C4" w:rsidR="00D51D45" w:rsidRDefault="00D51D45" w:rsidP="002D2C24">
      <w:pPr>
        <w:pStyle w:val="Listeavsnitt"/>
        <w:numPr>
          <w:ilvl w:val="0"/>
          <w:numId w:val="1"/>
        </w:numPr>
        <w:spacing w:after="0" w:line="360" w:lineRule="auto"/>
        <w:textAlignment w:val="baseline"/>
        <w:rPr>
          <w:rFonts w:ascii="Times New Roman" w:hAnsi="Times New Roman" w:cs="Times New Roman"/>
          <w:sz w:val="22"/>
          <w:szCs w:val="22"/>
        </w:rPr>
      </w:pPr>
      <w:r w:rsidRPr="00AE4C51">
        <w:rPr>
          <w:rFonts w:ascii="Times New Roman" w:hAnsi="Times New Roman" w:cs="Times New Roman"/>
          <w:sz w:val="22"/>
          <w:szCs w:val="22"/>
        </w:rPr>
        <w:t>Vedlegg 1: Prisskjema  </w:t>
      </w:r>
    </w:p>
    <w:p w14:paraId="69397EB9" w14:textId="49CB4605" w:rsidR="002D2C24" w:rsidRDefault="00D51D45" w:rsidP="002D2C24">
      <w:pPr>
        <w:pStyle w:val="Listeavsnitt"/>
        <w:numPr>
          <w:ilvl w:val="0"/>
          <w:numId w:val="1"/>
        </w:numPr>
        <w:spacing w:after="0" w:line="360" w:lineRule="auto"/>
        <w:textAlignment w:val="baseline"/>
        <w:rPr>
          <w:rFonts w:ascii="Times New Roman" w:hAnsi="Times New Roman" w:cs="Times New Roman"/>
          <w:sz w:val="22"/>
          <w:szCs w:val="22"/>
        </w:rPr>
      </w:pPr>
      <w:r>
        <w:rPr>
          <w:rFonts w:ascii="Times New Roman" w:hAnsi="Times New Roman" w:cs="Times New Roman"/>
          <w:sz w:val="22"/>
          <w:szCs w:val="22"/>
        </w:rPr>
        <w:t>Vedlegg 2:</w:t>
      </w:r>
      <w:r w:rsidR="003F3705">
        <w:rPr>
          <w:rFonts w:ascii="Times New Roman" w:hAnsi="Times New Roman" w:cs="Times New Roman"/>
          <w:sz w:val="22"/>
          <w:szCs w:val="22"/>
        </w:rPr>
        <w:t xml:space="preserve"> Tilstandsrapport</w:t>
      </w:r>
    </w:p>
    <w:p w14:paraId="2F9EDA84" w14:textId="2FC4D3B1" w:rsidR="002D2C24" w:rsidRPr="002D2C24" w:rsidRDefault="002D2C24" w:rsidP="002D2C24">
      <w:pPr>
        <w:pStyle w:val="Listeavsnitt"/>
        <w:numPr>
          <w:ilvl w:val="0"/>
          <w:numId w:val="1"/>
        </w:numPr>
        <w:spacing w:after="0" w:line="360" w:lineRule="auto"/>
        <w:textAlignment w:val="baseline"/>
        <w:rPr>
          <w:rFonts w:ascii="Times New Roman" w:hAnsi="Times New Roman" w:cs="Times New Roman"/>
          <w:sz w:val="22"/>
          <w:szCs w:val="22"/>
        </w:rPr>
      </w:pPr>
      <w:r>
        <w:rPr>
          <w:rFonts w:ascii="Times New Roman" w:hAnsi="Times New Roman" w:cs="Times New Roman"/>
          <w:sz w:val="22"/>
          <w:szCs w:val="22"/>
        </w:rPr>
        <w:t>SHA-plan</w:t>
      </w:r>
    </w:p>
    <w:p w14:paraId="53645927" w14:textId="77777777" w:rsidR="00D51D45" w:rsidRPr="005A1138" w:rsidRDefault="00D51D45" w:rsidP="005A1138">
      <w:pPr>
        <w:spacing w:line="360" w:lineRule="auto"/>
        <w:rPr>
          <w:rFonts w:ascii="Times New Roman" w:hAnsi="Times New Roman" w:cs="Times New Roman"/>
          <w:sz w:val="22"/>
          <w:szCs w:val="22"/>
        </w:rPr>
      </w:pPr>
    </w:p>
    <w:sectPr w:rsidR="00D51D45" w:rsidRPr="005A113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45000"/>
    <w:multiLevelType w:val="multilevel"/>
    <w:tmpl w:val="D0D40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F060B3"/>
    <w:multiLevelType w:val="multilevel"/>
    <w:tmpl w:val="EB886F70"/>
    <w:lvl w:ilvl="0">
      <w:start w:val="7"/>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7824" w:hanging="2160"/>
      </w:pPr>
      <w:rPr>
        <w:rFonts w:hint="default"/>
      </w:rPr>
    </w:lvl>
  </w:abstractNum>
  <w:abstractNum w:abstractNumId="2" w15:restartNumberingAfterBreak="0">
    <w:nsid w:val="1423246D"/>
    <w:multiLevelType w:val="hybridMultilevel"/>
    <w:tmpl w:val="5BB00018"/>
    <w:lvl w:ilvl="0" w:tplc="FC5AA898">
      <w:start w:val="24"/>
      <w:numFmt w:val="bullet"/>
      <w:lvlText w:val="-"/>
      <w:lvlJc w:val="left"/>
      <w:pPr>
        <w:ind w:left="720" w:hanging="360"/>
      </w:pPr>
      <w:rPr>
        <w:rFonts w:ascii="Calibri" w:eastAsiaTheme="minorHAns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7EC4C8C"/>
    <w:multiLevelType w:val="hybridMultilevel"/>
    <w:tmpl w:val="E3B65B5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4FBF10A3"/>
    <w:multiLevelType w:val="hybridMultilevel"/>
    <w:tmpl w:val="32F89CD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5A2B7464"/>
    <w:multiLevelType w:val="hybridMultilevel"/>
    <w:tmpl w:val="6AF2426A"/>
    <w:lvl w:ilvl="0" w:tplc="0414000F">
      <w:start w:val="1"/>
      <w:numFmt w:val="decimal"/>
      <w:lvlText w:val="%1."/>
      <w:lvlJc w:val="left"/>
      <w:pPr>
        <w:ind w:left="785" w:hanging="360"/>
      </w:pPr>
    </w:lvl>
    <w:lvl w:ilvl="1" w:tplc="04140019">
      <w:start w:val="1"/>
      <w:numFmt w:val="lowerLetter"/>
      <w:lvlText w:val="%2."/>
      <w:lvlJc w:val="left"/>
      <w:pPr>
        <w:ind w:left="1505" w:hanging="360"/>
      </w:pPr>
    </w:lvl>
    <w:lvl w:ilvl="2" w:tplc="0414001B">
      <w:start w:val="1"/>
      <w:numFmt w:val="lowerRoman"/>
      <w:lvlText w:val="%3."/>
      <w:lvlJc w:val="right"/>
      <w:pPr>
        <w:ind w:left="2225" w:hanging="180"/>
      </w:pPr>
    </w:lvl>
    <w:lvl w:ilvl="3" w:tplc="0414000F">
      <w:start w:val="1"/>
      <w:numFmt w:val="decimal"/>
      <w:lvlText w:val="%4."/>
      <w:lvlJc w:val="left"/>
      <w:pPr>
        <w:ind w:left="2945" w:hanging="360"/>
      </w:pPr>
    </w:lvl>
    <w:lvl w:ilvl="4" w:tplc="04140019">
      <w:start w:val="1"/>
      <w:numFmt w:val="lowerLetter"/>
      <w:lvlText w:val="%5."/>
      <w:lvlJc w:val="left"/>
      <w:pPr>
        <w:ind w:left="3665" w:hanging="360"/>
      </w:pPr>
    </w:lvl>
    <w:lvl w:ilvl="5" w:tplc="0414001B" w:tentative="1">
      <w:start w:val="1"/>
      <w:numFmt w:val="lowerRoman"/>
      <w:lvlText w:val="%6."/>
      <w:lvlJc w:val="right"/>
      <w:pPr>
        <w:ind w:left="4385" w:hanging="180"/>
      </w:pPr>
    </w:lvl>
    <w:lvl w:ilvl="6" w:tplc="0414000F" w:tentative="1">
      <w:start w:val="1"/>
      <w:numFmt w:val="decimal"/>
      <w:lvlText w:val="%7."/>
      <w:lvlJc w:val="left"/>
      <w:pPr>
        <w:ind w:left="5105" w:hanging="360"/>
      </w:pPr>
    </w:lvl>
    <w:lvl w:ilvl="7" w:tplc="04140019" w:tentative="1">
      <w:start w:val="1"/>
      <w:numFmt w:val="lowerLetter"/>
      <w:lvlText w:val="%8."/>
      <w:lvlJc w:val="left"/>
      <w:pPr>
        <w:ind w:left="5825" w:hanging="360"/>
      </w:pPr>
    </w:lvl>
    <w:lvl w:ilvl="8" w:tplc="0414001B" w:tentative="1">
      <w:start w:val="1"/>
      <w:numFmt w:val="lowerRoman"/>
      <w:lvlText w:val="%9."/>
      <w:lvlJc w:val="right"/>
      <w:pPr>
        <w:ind w:left="6545" w:hanging="180"/>
      </w:pPr>
    </w:lvl>
  </w:abstractNum>
  <w:abstractNum w:abstractNumId="6" w15:restartNumberingAfterBreak="0">
    <w:nsid w:val="5ADD1036"/>
    <w:multiLevelType w:val="hybridMultilevel"/>
    <w:tmpl w:val="05F25E4E"/>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BFF5989"/>
    <w:multiLevelType w:val="hybridMultilevel"/>
    <w:tmpl w:val="29CE3478"/>
    <w:lvl w:ilvl="0" w:tplc="F9F256F4">
      <w:start w:val="1"/>
      <w:numFmt w:val="lowerLetter"/>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6EC82FC8"/>
    <w:multiLevelType w:val="multilevel"/>
    <w:tmpl w:val="9EFE0C64"/>
    <w:lvl w:ilvl="0">
      <w:start w:val="1"/>
      <w:numFmt w:val="decimal"/>
      <w:lvlText w:val="%1.0"/>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7824" w:hanging="2160"/>
      </w:pPr>
      <w:rPr>
        <w:rFonts w:hint="default"/>
      </w:rPr>
    </w:lvl>
  </w:abstractNum>
  <w:abstractNum w:abstractNumId="9" w15:restartNumberingAfterBreak="0">
    <w:nsid w:val="7A875B15"/>
    <w:multiLevelType w:val="hybridMultilevel"/>
    <w:tmpl w:val="C37881FC"/>
    <w:lvl w:ilvl="0" w:tplc="A70E6E4C">
      <w:start w:val="1"/>
      <w:numFmt w:val="decimal"/>
      <w:lvlText w:val="%1."/>
      <w:lvlJc w:val="left"/>
      <w:pPr>
        <w:ind w:left="502" w:hanging="360"/>
      </w:pPr>
      <w:rPr>
        <w:rFonts w:hint="default"/>
      </w:rPr>
    </w:lvl>
    <w:lvl w:ilvl="1" w:tplc="04140019" w:tentative="1">
      <w:start w:val="1"/>
      <w:numFmt w:val="lowerLetter"/>
      <w:lvlText w:val="%2."/>
      <w:lvlJc w:val="left"/>
      <w:pPr>
        <w:ind w:left="1222" w:hanging="360"/>
      </w:pPr>
    </w:lvl>
    <w:lvl w:ilvl="2" w:tplc="0414001B" w:tentative="1">
      <w:start w:val="1"/>
      <w:numFmt w:val="lowerRoman"/>
      <w:lvlText w:val="%3."/>
      <w:lvlJc w:val="right"/>
      <w:pPr>
        <w:ind w:left="1942" w:hanging="180"/>
      </w:pPr>
    </w:lvl>
    <w:lvl w:ilvl="3" w:tplc="0414000F" w:tentative="1">
      <w:start w:val="1"/>
      <w:numFmt w:val="decimal"/>
      <w:lvlText w:val="%4."/>
      <w:lvlJc w:val="left"/>
      <w:pPr>
        <w:ind w:left="2662" w:hanging="360"/>
      </w:pPr>
    </w:lvl>
    <w:lvl w:ilvl="4" w:tplc="04140019" w:tentative="1">
      <w:start w:val="1"/>
      <w:numFmt w:val="lowerLetter"/>
      <w:lvlText w:val="%5."/>
      <w:lvlJc w:val="left"/>
      <w:pPr>
        <w:ind w:left="3382" w:hanging="360"/>
      </w:pPr>
    </w:lvl>
    <w:lvl w:ilvl="5" w:tplc="0414001B" w:tentative="1">
      <w:start w:val="1"/>
      <w:numFmt w:val="lowerRoman"/>
      <w:lvlText w:val="%6."/>
      <w:lvlJc w:val="right"/>
      <w:pPr>
        <w:ind w:left="4102" w:hanging="180"/>
      </w:pPr>
    </w:lvl>
    <w:lvl w:ilvl="6" w:tplc="0414000F" w:tentative="1">
      <w:start w:val="1"/>
      <w:numFmt w:val="decimal"/>
      <w:lvlText w:val="%7."/>
      <w:lvlJc w:val="left"/>
      <w:pPr>
        <w:ind w:left="4822" w:hanging="360"/>
      </w:pPr>
    </w:lvl>
    <w:lvl w:ilvl="7" w:tplc="04140019" w:tentative="1">
      <w:start w:val="1"/>
      <w:numFmt w:val="lowerLetter"/>
      <w:lvlText w:val="%8."/>
      <w:lvlJc w:val="left"/>
      <w:pPr>
        <w:ind w:left="5542" w:hanging="360"/>
      </w:pPr>
    </w:lvl>
    <w:lvl w:ilvl="8" w:tplc="0414001B" w:tentative="1">
      <w:start w:val="1"/>
      <w:numFmt w:val="lowerRoman"/>
      <w:lvlText w:val="%9."/>
      <w:lvlJc w:val="right"/>
      <w:pPr>
        <w:ind w:left="6262" w:hanging="180"/>
      </w:pPr>
    </w:lvl>
  </w:abstractNum>
  <w:num w:numId="1" w16cid:durableId="1799450200">
    <w:abstractNumId w:val="2"/>
  </w:num>
  <w:num w:numId="2" w16cid:durableId="1748071736">
    <w:abstractNumId w:val="8"/>
  </w:num>
  <w:num w:numId="3" w16cid:durableId="621427672">
    <w:abstractNumId w:val="6"/>
  </w:num>
  <w:num w:numId="4" w16cid:durableId="696733610">
    <w:abstractNumId w:val="0"/>
  </w:num>
  <w:num w:numId="5" w16cid:durableId="227498558">
    <w:abstractNumId w:val="9"/>
  </w:num>
  <w:num w:numId="6" w16cid:durableId="1800026192">
    <w:abstractNumId w:val="4"/>
  </w:num>
  <w:num w:numId="7" w16cid:durableId="728651204">
    <w:abstractNumId w:val="7"/>
  </w:num>
  <w:num w:numId="8" w16cid:durableId="102238673">
    <w:abstractNumId w:val="5"/>
  </w:num>
  <w:num w:numId="9" w16cid:durableId="1027146788">
    <w:abstractNumId w:val="1"/>
  </w:num>
  <w:num w:numId="10" w16cid:durableId="6556503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763"/>
    <w:rsid w:val="00002D07"/>
    <w:rsid w:val="00012344"/>
    <w:rsid w:val="000139FD"/>
    <w:rsid w:val="00021D11"/>
    <w:rsid w:val="00024260"/>
    <w:rsid w:val="000242E9"/>
    <w:rsid w:val="00031097"/>
    <w:rsid w:val="0003300E"/>
    <w:rsid w:val="00042863"/>
    <w:rsid w:val="00051E7F"/>
    <w:rsid w:val="00054728"/>
    <w:rsid w:val="00062FA6"/>
    <w:rsid w:val="000956AB"/>
    <w:rsid w:val="00097206"/>
    <w:rsid w:val="000A69EE"/>
    <w:rsid w:val="000B36CC"/>
    <w:rsid w:val="000B4E8A"/>
    <w:rsid w:val="000B6CF7"/>
    <w:rsid w:val="000C18A0"/>
    <w:rsid w:val="000C2F01"/>
    <w:rsid w:val="000D3069"/>
    <w:rsid w:val="000D5FDC"/>
    <w:rsid w:val="000E0C9E"/>
    <w:rsid w:val="000E5FA9"/>
    <w:rsid w:val="000F2426"/>
    <w:rsid w:val="000F6512"/>
    <w:rsid w:val="000F67E9"/>
    <w:rsid w:val="001004FD"/>
    <w:rsid w:val="00101F84"/>
    <w:rsid w:val="00104C0A"/>
    <w:rsid w:val="00124071"/>
    <w:rsid w:val="00135DF1"/>
    <w:rsid w:val="00136F3D"/>
    <w:rsid w:val="0016749B"/>
    <w:rsid w:val="00183E39"/>
    <w:rsid w:val="00184BAB"/>
    <w:rsid w:val="00187C40"/>
    <w:rsid w:val="001A66FE"/>
    <w:rsid w:val="001B0592"/>
    <w:rsid w:val="001D2A21"/>
    <w:rsid w:val="001F626C"/>
    <w:rsid w:val="00202DE5"/>
    <w:rsid w:val="00202DF8"/>
    <w:rsid w:val="00207667"/>
    <w:rsid w:val="00210F22"/>
    <w:rsid w:val="002209FF"/>
    <w:rsid w:val="00220FCB"/>
    <w:rsid w:val="0025360A"/>
    <w:rsid w:val="0026615F"/>
    <w:rsid w:val="002814B8"/>
    <w:rsid w:val="00287BA7"/>
    <w:rsid w:val="00290997"/>
    <w:rsid w:val="002926C0"/>
    <w:rsid w:val="002A1BA9"/>
    <w:rsid w:val="002C29B4"/>
    <w:rsid w:val="002C536F"/>
    <w:rsid w:val="002D2C24"/>
    <w:rsid w:val="002D5B27"/>
    <w:rsid w:val="002D722F"/>
    <w:rsid w:val="002E2BC0"/>
    <w:rsid w:val="002E3A20"/>
    <w:rsid w:val="0030199A"/>
    <w:rsid w:val="00320337"/>
    <w:rsid w:val="003254BB"/>
    <w:rsid w:val="003254C9"/>
    <w:rsid w:val="003324DC"/>
    <w:rsid w:val="00333E26"/>
    <w:rsid w:val="00342447"/>
    <w:rsid w:val="0034249B"/>
    <w:rsid w:val="00347487"/>
    <w:rsid w:val="00372D31"/>
    <w:rsid w:val="0037754E"/>
    <w:rsid w:val="00386EA5"/>
    <w:rsid w:val="00390B21"/>
    <w:rsid w:val="003A78D7"/>
    <w:rsid w:val="003B12B5"/>
    <w:rsid w:val="003D12E4"/>
    <w:rsid w:val="003D52DE"/>
    <w:rsid w:val="003F3705"/>
    <w:rsid w:val="003F67DF"/>
    <w:rsid w:val="00407620"/>
    <w:rsid w:val="00416E1D"/>
    <w:rsid w:val="004313BC"/>
    <w:rsid w:val="00436763"/>
    <w:rsid w:val="004529D3"/>
    <w:rsid w:val="00457472"/>
    <w:rsid w:val="004617BA"/>
    <w:rsid w:val="00483209"/>
    <w:rsid w:val="00492208"/>
    <w:rsid w:val="004942F0"/>
    <w:rsid w:val="00496FE0"/>
    <w:rsid w:val="004A1A20"/>
    <w:rsid w:val="004B4CBF"/>
    <w:rsid w:val="004C3254"/>
    <w:rsid w:val="004C4DD7"/>
    <w:rsid w:val="004F3DF4"/>
    <w:rsid w:val="004F59E7"/>
    <w:rsid w:val="0051464B"/>
    <w:rsid w:val="00514E16"/>
    <w:rsid w:val="005151B4"/>
    <w:rsid w:val="005174CB"/>
    <w:rsid w:val="00525A29"/>
    <w:rsid w:val="00527AF5"/>
    <w:rsid w:val="00543861"/>
    <w:rsid w:val="00554C48"/>
    <w:rsid w:val="00581478"/>
    <w:rsid w:val="00582A0B"/>
    <w:rsid w:val="005A1138"/>
    <w:rsid w:val="005C3DA5"/>
    <w:rsid w:val="005D7038"/>
    <w:rsid w:val="005E66E5"/>
    <w:rsid w:val="005F02F6"/>
    <w:rsid w:val="005F1530"/>
    <w:rsid w:val="00613D0E"/>
    <w:rsid w:val="00615B29"/>
    <w:rsid w:val="0062243A"/>
    <w:rsid w:val="00644E89"/>
    <w:rsid w:val="00646661"/>
    <w:rsid w:val="00647EAC"/>
    <w:rsid w:val="006519B5"/>
    <w:rsid w:val="00660814"/>
    <w:rsid w:val="00661FC0"/>
    <w:rsid w:val="00665940"/>
    <w:rsid w:val="00677A5F"/>
    <w:rsid w:val="00696A50"/>
    <w:rsid w:val="006A011C"/>
    <w:rsid w:val="006A42CE"/>
    <w:rsid w:val="006A6F2A"/>
    <w:rsid w:val="006A76E6"/>
    <w:rsid w:val="006B2F87"/>
    <w:rsid w:val="006C084E"/>
    <w:rsid w:val="006D343E"/>
    <w:rsid w:val="006E0346"/>
    <w:rsid w:val="006E35E9"/>
    <w:rsid w:val="006E6C9E"/>
    <w:rsid w:val="006E6CA4"/>
    <w:rsid w:val="00706D4F"/>
    <w:rsid w:val="00713218"/>
    <w:rsid w:val="00736BC0"/>
    <w:rsid w:val="0074042C"/>
    <w:rsid w:val="00757330"/>
    <w:rsid w:val="00761B57"/>
    <w:rsid w:val="00771BB2"/>
    <w:rsid w:val="0077605E"/>
    <w:rsid w:val="00785C1F"/>
    <w:rsid w:val="00786B99"/>
    <w:rsid w:val="0078755A"/>
    <w:rsid w:val="00795964"/>
    <w:rsid w:val="007A0CA8"/>
    <w:rsid w:val="007A2432"/>
    <w:rsid w:val="007A6632"/>
    <w:rsid w:val="007B2039"/>
    <w:rsid w:val="007B3BEA"/>
    <w:rsid w:val="007B70F8"/>
    <w:rsid w:val="007E3093"/>
    <w:rsid w:val="008006A1"/>
    <w:rsid w:val="008008C0"/>
    <w:rsid w:val="00810CA0"/>
    <w:rsid w:val="00812EE0"/>
    <w:rsid w:val="00820D4A"/>
    <w:rsid w:val="00862F65"/>
    <w:rsid w:val="00865EDC"/>
    <w:rsid w:val="0087707F"/>
    <w:rsid w:val="008773CE"/>
    <w:rsid w:val="00882947"/>
    <w:rsid w:val="0089659C"/>
    <w:rsid w:val="008A504E"/>
    <w:rsid w:val="008B4FA1"/>
    <w:rsid w:val="008B510E"/>
    <w:rsid w:val="008B7EAA"/>
    <w:rsid w:val="008C3942"/>
    <w:rsid w:val="008D3702"/>
    <w:rsid w:val="00904E14"/>
    <w:rsid w:val="00906B55"/>
    <w:rsid w:val="009115D6"/>
    <w:rsid w:val="009175CE"/>
    <w:rsid w:val="0092044F"/>
    <w:rsid w:val="0092278A"/>
    <w:rsid w:val="00924F1C"/>
    <w:rsid w:val="00925FD0"/>
    <w:rsid w:val="00944F80"/>
    <w:rsid w:val="00950E13"/>
    <w:rsid w:val="00953FD9"/>
    <w:rsid w:val="00961AA6"/>
    <w:rsid w:val="00965909"/>
    <w:rsid w:val="00970489"/>
    <w:rsid w:val="00986DF3"/>
    <w:rsid w:val="00996B26"/>
    <w:rsid w:val="009B112A"/>
    <w:rsid w:val="009B2A4E"/>
    <w:rsid w:val="009C50E6"/>
    <w:rsid w:val="009C5EAB"/>
    <w:rsid w:val="009E29F1"/>
    <w:rsid w:val="00A1321E"/>
    <w:rsid w:val="00A159FE"/>
    <w:rsid w:val="00A236A3"/>
    <w:rsid w:val="00A26409"/>
    <w:rsid w:val="00A30107"/>
    <w:rsid w:val="00A400EA"/>
    <w:rsid w:val="00A516F7"/>
    <w:rsid w:val="00A51846"/>
    <w:rsid w:val="00A51B11"/>
    <w:rsid w:val="00A56CAE"/>
    <w:rsid w:val="00A724B0"/>
    <w:rsid w:val="00A93D65"/>
    <w:rsid w:val="00AD043D"/>
    <w:rsid w:val="00AD7AE8"/>
    <w:rsid w:val="00AE0C73"/>
    <w:rsid w:val="00AE4B92"/>
    <w:rsid w:val="00AF6534"/>
    <w:rsid w:val="00B03299"/>
    <w:rsid w:val="00B055DD"/>
    <w:rsid w:val="00B059B2"/>
    <w:rsid w:val="00B07922"/>
    <w:rsid w:val="00B07DAD"/>
    <w:rsid w:val="00B1061F"/>
    <w:rsid w:val="00B10663"/>
    <w:rsid w:val="00B13284"/>
    <w:rsid w:val="00B13C1F"/>
    <w:rsid w:val="00B15123"/>
    <w:rsid w:val="00B3390D"/>
    <w:rsid w:val="00B44B0C"/>
    <w:rsid w:val="00B53837"/>
    <w:rsid w:val="00B570F1"/>
    <w:rsid w:val="00B620FE"/>
    <w:rsid w:val="00B73AEB"/>
    <w:rsid w:val="00B75832"/>
    <w:rsid w:val="00B829AC"/>
    <w:rsid w:val="00BA64E3"/>
    <w:rsid w:val="00BD4405"/>
    <w:rsid w:val="00BD454B"/>
    <w:rsid w:val="00BD6200"/>
    <w:rsid w:val="00BD69A7"/>
    <w:rsid w:val="00BF3054"/>
    <w:rsid w:val="00C0093D"/>
    <w:rsid w:val="00C03EC3"/>
    <w:rsid w:val="00C07267"/>
    <w:rsid w:val="00C17408"/>
    <w:rsid w:val="00C2105D"/>
    <w:rsid w:val="00C3041B"/>
    <w:rsid w:val="00C40CD3"/>
    <w:rsid w:val="00C449D8"/>
    <w:rsid w:val="00C47F39"/>
    <w:rsid w:val="00C72FFB"/>
    <w:rsid w:val="00C82642"/>
    <w:rsid w:val="00C84BCD"/>
    <w:rsid w:val="00C922C3"/>
    <w:rsid w:val="00CA6A34"/>
    <w:rsid w:val="00CA7C3F"/>
    <w:rsid w:val="00CB1EBE"/>
    <w:rsid w:val="00CB337E"/>
    <w:rsid w:val="00CB676F"/>
    <w:rsid w:val="00CC6DD6"/>
    <w:rsid w:val="00CD0C2E"/>
    <w:rsid w:val="00CD1E42"/>
    <w:rsid w:val="00CF0B34"/>
    <w:rsid w:val="00CF195D"/>
    <w:rsid w:val="00CF2C67"/>
    <w:rsid w:val="00D10DC4"/>
    <w:rsid w:val="00D12B50"/>
    <w:rsid w:val="00D2188D"/>
    <w:rsid w:val="00D32EEC"/>
    <w:rsid w:val="00D34A05"/>
    <w:rsid w:val="00D51D45"/>
    <w:rsid w:val="00D56288"/>
    <w:rsid w:val="00D71506"/>
    <w:rsid w:val="00D72B5C"/>
    <w:rsid w:val="00D73108"/>
    <w:rsid w:val="00D73D12"/>
    <w:rsid w:val="00D814FF"/>
    <w:rsid w:val="00D82ECE"/>
    <w:rsid w:val="00D84899"/>
    <w:rsid w:val="00D85167"/>
    <w:rsid w:val="00DB6135"/>
    <w:rsid w:val="00DC2A96"/>
    <w:rsid w:val="00DD1832"/>
    <w:rsid w:val="00DD4C4E"/>
    <w:rsid w:val="00DD6991"/>
    <w:rsid w:val="00DD76FA"/>
    <w:rsid w:val="00DD7D8F"/>
    <w:rsid w:val="00DE6C3A"/>
    <w:rsid w:val="00DF041B"/>
    <w:rsid w:val="00DF2CD8"/>
    <w:rsid w:val="00DF5553"/>
    <w:rsid w:val="00E0664A"/>
    <w:rsid w:val="00E2038D"/>
    <w:rsid w:val="00E34B5A"/>
    <w:rsid w:val="00E34D2E"/>
    <w:rsid w:val="00E35EB4"/>
    <w:rsid w:val="00E437BC"/>
    <w:rsid w:val="00E53098"/>
    <w:rsid w:val="00E558F5"/>
    <w:rsid w:val="00E5686A"/>
    <w:rsid w:val="00E67A62"/>
    <w:rsid w:val="00E87327"/>
    <w:rsid w:val="00E95234"/>
    <w:rsid w:val="00E95C82"/>
    <w:rsid w:val="00E969F1"/>
    <w:rsid w:val="00EB7023"/>
    <w:rsid w:val="00EC7095"/>
    <w:rsid w:val="00ED02CC"/>
    <w:rsid w:val="00ED1F2A"/>
    <w:rsid w:val="00ED28FA"/>
    <w:rsid w:val="00ED5F32"/>
    <w:rsid w:val="00EF7454"/>
    <w:rsid w:val="00F06BEB"/>
    <w:rsid w:val="00F15D3D"/>
    <w:rsid w:val="00F36863"/>
    <w:rsid w:val="00F402FA"/>
    <w:rsid w:val="00F44D01"/>
    <w:rsid w:val="00F50AA9"/>
    <w:rsid w:val="00F55CB4"/>
    <w:rsid w:val="00F647E6"/>
    <w:rsid w:val="00F647FB"/>
    <w:rsid w:val="00F71F81"/>
    <w:rsid w:val="00F83546"/>
    <w:rsid w:val="00F83C03"/>
    <w:rsid w:val="00F97EBC"/>
    <w:rsid w:val="00FC5A60"/>
    <w:rsid w:val="00FD737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9548C"/>
  <w15:chartTrackingRefBased/>
  <w15:docId w15:val="{09C691D9-5505-4475-8093-68E9E298E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5832"/>
  </w:style>
  <w:style w:type="paragraph" w:styleId="Overskrift1">
    <w:name w:val="heading 1"/>
    <w:basedOn w:val="Normal"/>
    <w:next w:val="Normal"/>
    <w:link w:val="Overskrift1Tegn"/>
    <w:uiPriority w:val="9"/>
    <w:qFormat/>
    <w:rsid w:val="004367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4367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436763"/>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436763"/>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436763"/>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436763"/>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436763"/>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436763"/>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436763"/>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36763"/>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436763"/>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436763"/>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436763"/>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436763"/>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436763"/>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436763"/>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436763"/>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436763"/>
    <w:rPr>
      <w:rFonts w:eastAsiaTheme="majorEastAsia" w:cstheme="majorBidi"/>
      <w:color w:val="272727" w:themeColor="text1" w:themeTint="D8"/>
    </w:rPr>
  </w:style>
  <w:style w:type="paragraph" w:styleId="Tittel">
    <w:name w:val="Title"/>
    <w:basedOn w:val="Normal"/>
    <w:next w:val="Normal"/>
    <w:link w:val="TittelTegn"/>
    <w:uiPriority w:val="10"/>
    <w:qFormat/>
    <w:rsid w:val="004367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436763"/>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436763"/>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436763"/>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436763"/>
    <w:pPr>
      <w:spacing w:before="160"/>
      <w:jc w:val="center"/>
    </w:pPr>
    <w:rPr>
      <w:i/>
      <w:iCs/>
      <w:color w:val="404040" w:themeColor="text1" w:themeTint="BF"/>
    </w:rPr>
  </w:style>
  <w:style w:type="character" w:customStyle="1" w:styleId="SitatTegn">
    <w:name w:val="Sitat Tegn"/>
    <w:basedOn w:val="Standardskriftforavsnitt"/>
    <w:link w:val="Sitat"/>
    <w:uiPriority w:val="29"/>
    <w:rsid w:val="00436763"/>
    <w:rPr>
      <w:i/>
      <w:iCs/>
      <w:color w:val="404040" w:themeColor="text1" w:themeTint="BF"/>
    </w:rPr>
  </w:style>
  <w:style w:type="paragraph" w:styleId="Listeavsnitt">
    <w:name w:val="List Paragraph"/>
    <w:basedOn w:val="Normal"/>
    <w:uiPriority w:val="34"/>
    <w:qFormat/>
    <w:rsid w:val="00436763"/>
    <w:pPr>
      <w:ind w:left="720"/>
      <w:contextualSpacing/>
    </w:pPr>
  </w:style>
  <w:style w:type="character" w:styleId="Sterkutheving">
    <w:name w:val="Intense Emphasis"/>
    <w:basedOn w:val="Standardskriftforavsnitt"/>
    <w:uiPriority w:val="21"/>
    <w:qFormat/>
    <w:rsid w:val="00436763"/>
    <w:rPr>
      <w:i/>
      <w:iCs/>
      <w:color w:val="0F4761" w:themeColor="accent1" w:themeShade="BF"/>
    </w:rPr>
  </w:style>
  <w:style w:type="paragraph" w:styleId="Sterktsitat">
    <w:name w:val="Intense Quote"/>
    <w:basedOn w:val="Normal"/>
    <w:next w:val="Normal"/>
    <w:link w:val="SterktsitatTegn"/>
    <w:uiPriority w:val="30"/>
    <w:qFormat/>
    <w:rsid w:val="004367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436763"/>
    <w:rPr>
      <w:i/>
      <w:iCs/>
      <w:color w:val="0F4761" w:themeColor="accent1" w:themeShade="BF"/>
    </w:rPr>
  </w:style>
  <w:style w:type="character" w:styleId="Sterkreferanse">
    <w:name w:val="Intense Reference"/>
    <w:basedOn w:val="Standardskriftforavsnitt"/>
    <w:uiPriority w:val="32"/>
    <w:qFormat/>
    <w:rsid w:val="00436763"/>
    <w:rPr>
      <w:b/>
      <w:bCs/>
      <w:smallCaps/>
      <w:color w:val="0F4761" w:themeColor="accent1" w:themeShade="BF"/>
      <w:spacing w:val="5"/>
    </w:rPr>
  </w:style>
  <w:style w:type="paragraph" w:styleId="Overskriftforinnholdsfortegnelse">
    <w:name w:val="TOC Heading"/>
    <w:basedOn w:val="Overskrift1"/>
    <w:next w:val="Normal"/>
    <w:uiPriority w:val="39"/>
    <w:unhideWhenUsed/>
    <w:qFormat/>
    <w:rsid w:val="00436763"/>
    <w:pPr>
      <w:spacing w:before="240" w:after="0" w:line="259" w:lineRule="auto"/>
      <w:outlineLvl w:val="9"/>
    </w:pPr>
    <w:rPr>
      <w:b/>
      <w:color w:val="95C11F"/>
      <w:kern w:val="0"/>
      <w:sz w:val="32"/>
      <w:szCs w:val="32"/>
      <w:lang w:eastAsia="nb-NO"/>
      <w14:ligatures w14:val="none"/>
    </w:rPr>
  </w:style>
  <w:style w:type="paragraph" w:styleId="Ingenmellomrom">
    <w:name w:val="No Spacing"/>
    <w:uiPriority w:val="1"/>
    <w:qFormat/>
    <w:rsid w:val="00C07267"/>
    <w:pPr>
      <w:spacing w:after="0" w:line="240" w:lineRule="auto"/>
    </w:pPr>
    <w:rPr>
      <w:lang w:val="en-GB"/>
    </w:rPr>
  </w:style>
  <w:style w:type="table" w:customStyle="1" w:styleId="Tabellrutenett1">
    <w:name w:val="Tabellrutenett1"/>
    <w:basedOn w:val="Vanligtabell"/>
    <w:next w:val="Tabellrutenett"/>
    <w:uiPriority w:val="59"/>
    <w:rsid w:val="00C07267"/>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C072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1">
    <w:name w:val="toc 1"/>
    <w:basedOn w:val="Normal"/>
    <w:next w:val="Normal"/>
    <w:autoRedefine/>
    <w:uiPriority w:val="39"/>
    <w:unhideWhenUsed/>
    <w:rsid w:val="00C2105D"/>
    <w:pPr>
      <w:spacing w:after="100"/>
    </w:pPr>
  </w:style>
  <w:style w:type="character" w:styleId="Hyperkobling">
    <w:name w:val="Hyperlink"/>
    <w:basedOn w:val="Standardskriftforavsnitt"/>
    <w:uiPriority w:val="99"/>
    <w:unhideWhenUsed/>
    <w:rsid w:val="00C2105D"/>
    <w:rPr>
      <w:color w:val="467886" w:themeColor="hyperlink"/>
      <w:u w:val="single"/>
    </w:rPr>
  </w:style>
  <w:style w:type="paragraph" w:styleId="NormalWeb">
    <w:name w:val="Normal (Web)"/>
    <w:basedOn w:val="Normal"/>
    <w:uiPriority w:val="99"/>
    <w:unhideWhenUsed/>
    <w:rsid w:val="004C3254"/>
    <w:pPr>
      <w:spacing w:before="100" w:beforeAutospacing="1" w:after="100" w:afterAutospacing="1" w:line="240" w:lineRule="auto"/>
    </w:pPr>
    <w:rPr>
      <w:rFonts w:ascii="Times New Roman" w:eastAsia="Times New Roman" w:hAnsi="Times New Roman" w:cs="Times New Roman"/>
      <w:kern w:val="0"/>
      <w:lang w:eastAsia="nb-N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5BA79-7F6D-4DB7-82CB-FC95AE4A7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4585</TotalTime>
  <Pages>15</Pages>
  <Words>4017</Words>
  <Characters>21293</Characters>
  <Application>Microsoft Office Word</Application>
  <DocSecurity>0</DocSecurity>
  <Lines>177</Lines>
  <Paragraphs>50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Emilie Louise Vik</dc:creator>
  <cp:keywords/>
  <dc:description/>
  <cp:lastModifiedBy>Emilie Louise Vik</cp:lastModifiedBy>
  <cp:revision>332</cp:revision>
  <cp:lastPrinted>2026-05-06T06:02:00Z</cp:lastPrinted>
  <dcterms:created xsi:type="dcterms:W3CDTF">2026-04-08T06:54:00Z</dcterms:created>
  <dcterms:modified xsi:type="dcterms:W3CDTF">2026-05-07T11:59:00Z</dcterms:modified>
</cp:coreProperties>
</file>